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7AED" w:rsidRPr="001A7088" w:rsidRDefault="00712871">
      <w:r w:rsidRPr="001A7088">
        <w:t>Andmekaitse Inspektsioon</w:t>
      </w:r>
    </w:p>
    <w:p w14:paraId="00000002" w14:textId="77777777" w:rsidR="00507AED" w:rsidRPr="001A7088" w:rsidRDefault="00712871">
      <w:r w:rsidRPr="001A7088">
        <w:t>Tatari 39</w:t>
      </w:r>
    </w:p>
    <w:p w14:paraId="00000003" w14:textId="77777777" w:rsidR="00507AED" w:rsidRPr="001A7088" w:rsidRDefault="00712871">
      <w:r w:rsidRPr="001A7088">
        <w:t>Tallinn 10134</w:t>
      </w:r>
    </w:p>
    <w:p w14:paraId="00000004" w14:textId="473F0905" w:rsidR="00507AED" w:rsidRPr="001A7088" w:rsidRDefault="00712871" w:rsidP="007931F5">
      <w:pPr>
        <w:jc w:val="right"/>
      </w:pPr>
      <w:r w:rsidRPr="001A7088">
        <w:t xml:space="preserve">                                                                                                                    </w:t>
      </w:r>
      <w:r w:rsidRPr="001A7088">
        <w:tab/>
      </w:r>
      <w:r w:rsidR="007931F5">
        <w:tab/>
      </w:r>
      <w:r w:rsidR="007931F5">
        <w:tab/>
        <w:t>Riigikantselei</w:t>
      </w:r>
    </w:p>
    <w:p w14:paraId="00000005" w14:textId="77777777" w:rsidR="00507AED" w:rsidRPr="001A7088" w:rsidRDefault="00712871">
      <w:pPr>
        <w:jc w:val="right"/>
        <w:rPr>
          <w:i/>
          <w:sz w:val="18"/>
          <w:szCs w:val="18"/>
        </w:rPr>
      </w:pPr>
      <w:r w:rsidRPr="001A7088">
        <w:rPr>
          <w:i/>
          <w:sz w:val="18"/>
          <w:szCs w:val="18"/>
        </w:rPr>
        <w:t>(taotluse esitaja)</w:t>
      </w:r>
    </w:p>
    <w:p w14:paraId="00000006" w14:textId="77777777" w:rsidR="00507AED" w:rsidRPr="001A7088" w:rsidRDefault="00712871">
      <w:r w:rsidRPr="001A7088">
        <w:t xml:space="preserve"> </w:t>
      </w:r>
    </w:p>
    <w:p w14:paraId="00000007" w14:textId="77777777" w:rsidR="00507AED" w:rsidRPr="001A7088" w:rsidRDefault="00712871">
      <w:pPr>
        <w:jc w:val="center"/>
        <w:rPr>
          <w:b/>
        </w:rPr>
      </w:pPr>
      <w:r w:rsidRPr="001A7088">
        <w:rPr>
          <w:b/>
        </w:rPr>
        <w:t xml:space="preserve"> </w:t>
      </w:r>
    </w:p>
    <w:p w14:paraId="00000008" w14:textId="77777777" w:rsidR="00507AED" w:rsidRPr="001A7088" w:rsidRDefault="00712871">
      <w:pPr>
        <w:jc w:val="center"/>
        <w:rPr>
          <w:b/>
        </w:rPr>
      </w:pPr>
      <w:r w:rsidRPr="001A7088">
        <w:rPr>
          <w:b/>
        </w:rPr>
        <w:t xml:space="preserve"> </w:t>
      </w:r>
    </w:p>
    <w:p w14:paraId="00000009" w14:textId="5FB65397" w:rsidR="00507AED" w:rsidRPr="001A7088" w:rsidRDefault="00712871">
      <w:pPr>
        <w:jc w:val="center"/>
        <w:rPr>
          <w:b/>
        </w:rPr>
      </w:pPr>
      <w:r w:rsidRPr="001A7088">
        <w:rPr>
          <w:b/>
          <w:bCs/>
        </w:rPr>
        <w:t>TAOTLUS ISIKUANDMETE TÖÖTLEMISEKS TEADUSUURINGUS</w:t>
      </w:r>
    </w:p>
    <w:p w14:paraId="0000000A" w14:textId="77777777" w:rsidR="00507AED" w:rsidRPr="001A7088" w:rsidRDefault="00712871">
      <w:pPr>
        <w:rPr>
          <w:b/>
        </w:rPr>
      </w:pPr>
      <w:r w:rsidRPr="001A7088">
        <w:rPr>
          <w:b/>
        </w:rPr>
        <w:t xml:space="preserve"> </w:t>
      </w:r>
    </w:p>
    <w:p w14:paraId="0000000B" w14:textId="77777777" w:rsidR="00507AED" w:rsidRPr="001A7088" w:rsidRDefault="00712871">
      <w:pPr>
        <w:rPr>
          <w:b/>
        </w:rPr>
      </w:pPr>
      <w:r w:rsidRPr="001A7088">
        <w:rPr>
          <w:b/>
        </w:rPr>
        <w:t xml:space="preserve"> </w:t>
      </w:r>
    </w:p>
    <w:p w14:paraId="0000000C" w14:textId="77777777" w:rsidR="00507AED" w:rsidRPr="001A7088" w:rsidRDefault="00712871">
      <w:pPr>
        <w:spacing w:line="360" w:lineRule="auto"/>
        <w:rPr>
          <w:b/>
        </w:rPr>
      </w:pPr>
      <w:r w:rsidRPr="001A7088">
        <w:rPr>
          <w:b/>
        </w:rPr>
        <w:t>Juhindudes isikuandmete kaitse seaduse (IKS) paragrahvis 6 sätestatust palun kooskõlastada</w:t>
      </w:r>
    </w:p>
    <w:p w14:paraId="0000000D" w14:textId="77777777" w:rsidR="00507AED" w:rsidRPr="001A7088" w:rsidRDefault="00712871">
      <w:pPr>
        <w:spacing w:line="360" w:lineRule="auto"/>
        <w:rPr>
          <w:b/>
        </w:rPr>
      </w:pPr>
      <w:r w:rsidRPr="001A7088">
        <w:rPr>
          <w:b/>
        </w:rPr>
        <w:t xml:space="preserve"> </w:t>
      </w:r>
    </w:p>
    <w:tbl>
      <w:tblPr>
        <w:tblStyle w:val="afd"/>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0"/>
        <w:gridCol w:w="6900"/>
      </w:tblGrid>
      <w:tr w:rsidR="00507AED" w:rsidRPr="001A7088" w14:paraId="6AEC21C2" w14:textId="77777777" w:rsidTr="262D4B40">
        <w:trPr>
          <w:trHeight w:val="375"/>
        </w:trPr>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0E" w14:textId="77777777" w:rsidR="00507AED" w:rsidRPr="001A7088" w:rsidRDefault="00712871">
            <w:pPr>
              <w:spacing w:line="360" w:lineRule="auto"/>
              <w:rPr>
                <w:b/>
              </w:rPr>
            </w:pPr>
            <w:r w:rsidRPr="001A7088">
              <w:rPr>
                <w:b/>
              </w:rPr>
              <w:t>Uuringu pealkiri</w:t>
            </w:r>
          </w:p>
        </w:tc>
        <w:tc>
          <w:tcPr>
            <w:tcW w:w="690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0F" w14:textId="003912DA" w:rsidR="00507AED" w:rsidRPr="001A7088" w:rsidRDefault="00133970" w:rsidP="262D4B40">
            <w:pPr>
              <w:spacing w:line="360" w:lineRule="auto"/>
              <w:rPr>
                <w:b/>
              </w:rPr>
            </w:pPr>
            <w:r w:rsidRPr="001A7088">
              <w:rPr>
                <w:b/>
                <w:bCs/>
              </w:rPr>
              <w:t xml:space="preserve">Esmane analüüs </w:t>
            </w:r>
            <w:r w:rsidR="00712871" w:rsidRPr="001A7088">
              <w:rPr>
                <w:b/>
                <w:bCs/>
              </w:rPr>
              <w:t>mini-avalikkuse</w:t>
            </w:r>
            <w:r w:rsidRPr="001A7088">
              <w:rPr>
                <w:b/>
                <w:bCs/>
              </w:rPr>
              <w:t xml:space="preserve"> meetodi</w:t>
            </w:r>
            <w:r w:rsidR="00712871" w:rsidRPr="001A7088">
              <w:rPr>
                <w:b/>
                <w:bCs/>
              </w:rPr>
              <w:t xml:space="preserve"> </w:t>
            </w:r>
            <w:r w:rsidR="0FF60CD0" w:rsidRPr="001A7088">
              <w:rPr>
                <w:b/>
              </w:rPr>
              <w:t>laialdasemaks rakendamiseks poliitikakujundamises.</w:t>
            </w:r>
          </w:p>
        </w:tc>
      </w:tr>
    </w:tbl>
    <w:p w14:paraId="00000010" w14:textId="77777777" w:rsidR="00507AED" w:rsidRPr="001A7088" w:rsidRDefault="00712871">
      <w:r w:rsidRPr="001A7088">
        <w:t xml:space="preserve"> </w:t>
      </w:r>
    </w:p>
    <w:tbl>
      <w:tblPr>
        <w:tblStyle w:val="afe"/>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20"/>
        <w:gridCol w:w="2700"/>
      </w:tblGrid>
      <w:tr w:rsidR="00507AED" w:rsidRPr="001A7088" w14:paraId="59F405B8" w14:textId="77777777">
        <w:trPr>
          <w:trHeight w:val="285"/>
        </w:trPr>
        <w:tc>
          <w:tcPr>
            <w:tcW w:w="6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11" w14:textId="77777777" w:rsidR="00507AED" w:rsidRPr="001A7088" w:rsidRDefault="00712871">
            <w:r w:rsidRPr="001A7088">
              <w:t xml:space="preserve">Kas poliitika kujundamise uuring (IKS § 6 lg 5)                </w:t>
            </w:r>
            <w:r w:rsidRPr="001A7088">
              <w:tab/>
              <w:t>või</w:t>
            </w:r>
          </w:p>
        </w:tc>
        <w:tc>
          <w:tcPr>
            <w:tcW w:w="270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012" w14:textId="77777777" w:rsidR="00507AED" w:rsidRPr="001A7088" w:rsidRDefault="00712871">
            <w:pPr>
              <w:jc w:val="center"/>
            </w:pPr>
            <w:r w:rsidRPr="001A7088">
              <w:t xml:space="preserve"> jah</w:t>
            </w:r>
          </w:p>
        </w:tc>
      </w:tr>
      <w:tr w:rsidR="00507AED" w:rsidRPr="001A7088" w14:paraId="04816906" w14:textId="77777777">
        <w:trPr>
          <w:trHeight w:val="585"/>
        </w:trPr>
        <w:tc>
          <w:tcPr>
            <w:tcW w:w="64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13" w14:textId="77777777" w:rsidR="00507AED" w:rsidRPr="001A7088" w:rsidRDefault="00712871">
            <w:r w:rsidRPr="001A7088">
              <w:t>uuring hõlmab eriliigilisi isikuandmeid ja puudub valdkondlik eetikakomitee (IKS § 6 lg 4)</w:t>
            </w:r>
          </w:p>
        </w:tc>
        <w:tc>
          <w:tcPr>
            <w:tcW w:w="2700" w:type="dxa"/>
            <w:tcBorders>
              <w:bottom w:val="single" w:sz="8" w:space="0" w:color="000000"/>
              <w:right w:val="single" w:sz="8" w:space="0" w:color="000000"/>
            </w:tcBorders>
            <w:tcMar>
              <w:top w:w="0" w:type="dxa"/>
              <w:left w:w="100" w:type="dxa"/>
              <w:bottom w:w="0" w:type="dxa"/>
              <w:right w:w="100" w:type="dxa"/>
            </w:tcMar>
          </w:tcPr>
          <w:p w14:paraId="00000014" w14:textId="77777777" w:rsidR="00507AED" w:rsidRPr="001A7088" w:rsidRDefault="00712871">
            <w:pPr>
              <w:jc w:val="center"/>
            </w:pPr>
            <w:r w:rsidRPr="001A7088">
              <w:t xml:space="preserve"> -</w:t>
            </w:r>
          </w:p>
        </w:tc>
      </w:tr>
      <w:tr w:rsidR="00507AED" w:rsidRPr="001A7088" w14:paraId="4EB0DFB4" w14:textId="77777777">
        <w:trPr>
          <w:trHeight w:val="660"/>
        </w:trPr>
        <w:tc>
          <w:tcPr>
            <w:tcW w:w="9120" w:type="dxa"/>
            <w:gridSpan w:val="2"/>
            <w:tcBorders>
              <w:left w:val="single" w:sz="8" w:space="0" w:color="000000"/>
              <w:bottom w:val="single" w:sz="8" w:space="0" w:color="000000"/>
              <w:right w:val="single" w:sz="8" w:space="0" w:color="000000"/>
            </w:tcBorders>
            <w:tcMar>
              <w:top w:w="0" w:type="dxa"/>
              <w:left w:w="100" w:type="dxa"/>
              <w:bottom w:w="0" w:type="dxa"/>
              <w:right w:w="100" w:type="dxa"/>
            </w:tcMar>
          </w:tcPr>
          <w:p w14:paraId="00000015" w14:textId="77777777" w:rsidR="00507AED" w:rsidRPr="001A7088" w:rsidRDefault="00712871">
            <w:pPr>
              <w:rPr>
                <w:i/>
                <w:sz w:val="16"/>
                <w:szCs w:val="16"/>
              </w:rPr>
            </w:pPr>
            <w:r w:rsidRPr="001A7088">
              <w:rPr>
                <w:i/>
                <w:sz w:val="18"/>
                <w:szCs w:val="18"/>
              </w:rPr>
              <w:t>Palume eelmise kahe lahtri puhul valida üks vastavalt õiguslikule alusele, v.a olukorras, kui poliitika kujundamise uuringu puhul puudub valdkondlik eetikakomitee. Kui poliitika kujundamise uuringus töödeldakse eriliiki isikuandmeid, siis täita ka eetikakomitee otsuse lahter</w:t>
            </w:r>
            <w:r w:rsidRPr="001A7088">
              <w:rPr>
                <w:i/>
                <w:sz w:val="16"/>
                <w:szCs w:val="16"/>
              </w:rPr>
              <w:t>.</w:t>
            </w:r>
          </w:p>
        </w:tc>
      </w:tr>
      <w:tr w:rsidR="00507AED" w:rsidRPr="001A7088" w14:paraId="4F5DE3F8" w14:textId="77777777">
        <w:trPr>
          <w:trHeight w:val="585"/>
        </w:trPr>
        <w:tc>
          <w:tcPr>
            <w:tcW w:w="64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17" w14:textId="77777777" w:rsidR="00507AED" w:rsidRPr="001A7088" w:rsidRDefault="00712871">
            <w:r w:rsidRPr="001A7088">
              <w:t>Kas isikuandmete töötleja on määranud andmekaitsespetsialisti (sh tema nimi ja kontaktandmed)?</w:t>
            </w:r>
          </w:p>
        </w:tc>
        <w:tc>
          <w:tcPr>
            <w:tcW w:w="2700" w:type="dxa"/>
            <w:tcBorders>
              <w:bottom w:val="single" w:sz="8" w:space="0" w:color="000000"/>
              <w:right w:val="single" w:sz="8" w:space="0" w:color="000000"/>
            </w:tcBorders>
            <w:tcMar>
              <w:top w:w="0" w:type="dxa"/>
              <w:left w:w="100" w:type="dxa"/>
              <w:bottom w:w="0" w:type="dxa"/>
              <w:right w:w="100" w:type="dxa"/>
            </w:tcMar>
          </w:tcPr>
          <w:p w14:paraId="00000018" w14:textId="77777777" w:rsidR="00507AED" w:rsidRPr="001A7088" w:rsidRDefault="00712871">
            <w:pPr>
              <w:pBdr>
                <w:top w:val="nil"/>
                <w:left w:val="nil"/>
                <w:bottom w:val="nil"/>
                <w:right w:val="nil"/>
                <w:between w:val="nil"/>
              </w:pBdr>
            </w:pPr>
            <w:r w:rsidRPr="001A7088">
              <w:t>Kaire Karp (tel 693 5833, kaire.karp@riigikantselei.ee</w:t>
            </w:r>
          </w:p>
        </w:tc>
      </w:tr>
      <w:tr w:rsidR="00507AED" w:rsidRPr="001A7088" w14:paraId="3CB51AC7" w14:textId="77777777">
        <w:trPr>
          <w:trHeight w:val="675"/>
        </w:trPr>
        <w:tc>
          <w:tcPr>
            <w:tcW w:w="64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19" w14:textId="77777777" w:rsidR="00507AED" w:rsidRPr="001A7088" w:rsidRDefault="00712871">
            <w:r w:rsidRPr="001A7088">
              <w:t>Kas on olemas eetikakomitee otsus</w:t>
            </w:r>
            <w:r w:rsidRPr="001A7088">
              <w:rPr>
                <w:rFonts w:ascii="Times New Roman" w:eastAsia="Times New Roman" w:hAnsi="Times New Roman" w:cs="Times New Roman"/>
                <w:sz w:val="24"/>
                <w:szCs w:val="24"/>
              </w:rPr>
              <w:t>[1]</w:t>
            </w:r>
            <w:r w:rsidRPr="001A7088">
              <w:t>?</w:t>
            </w:r>
          </w:p>
          <w:p w14:paraId="0000001A" w14:textId="77777777" w:rsidR="00507AED" w:rsidRPr="001A7088" w:rsidRDefault="00712871">
            <w:pPr>
              <w:rPr>
                <w:i/>
                <w:sz w:val="18"/>
                <w:szCs w:val="18"/>
              </w:rPr>
            </w:pPr>
            <w:r w:rsidRPr="001A7088">
              <w:rPr>
                <w:i/>
                <w:sz w:val="18"/>
                <w:szCs w:val="18"/>
              </w:rPr>
              <w:t>Kooskõlastuse olemasolul lisada see taotlusele.</w:t>
            </w:r>
          </w:p>
        </w:tc>
        <w:tc>
          <w:tcPr>
            <w:tcW w:w="2700" w:type="dxa"/>
            <w:tcBorders>
              <w:bottom w:val="single" w:sz="8" w:space="0" w:color="000000"/>
              <w:right w:val="single" w:sz="8" w:space="0" w:color="000000"/>
            </w:tcBorders>
            <w:tcMar>
              <w:top w:w="0" w:type="dxa"/>
              <w:left w:w="100" w:type="dxa"/>
              <w:bottom w:w="0" w:type="dxa"/>
              <w:right w:w="100" w:type="dxa"/>
            </w:tcMar>
          </w:tcPr>
          <w:p w14:paraId="0000001B" w14:textId="77777777" w:rsidR="00507AED" w:rsidRPr="001A7088" w:rsidRDefault="00712871">
            <w:pPr>
              <w:pBdr>
                <w:top w:val="nil"/>
                <w:left w:val="nil"/>
                <w:bottom w:val="nil"/>
                <w:right w:val="nil"/>
                <w:between w:val="nil"/>
              </w:pBdr>
            </w:pPr>
            <w:r w:rsidRPr="001A7088">
              <w:t xml:space="preserve"> </w:t>
            </w:r>
          </w:p>
          <w:p w14:paraId="0000001C" w14:textId="77777777" w:rsidR="00507AED" w:rsidRPr="001A7088" w:rsidRDefault="00712871">
            <w:pPr>
              <w:pBdr>
                <w:top w:val="nil"/>
                <w:left w:val="nil"/>
                <w:bottom w:val="nil"/>
                <w:right w:val="nil"/>
                <w:between w:val="nil"/>
              </w:pBdr>
            </w:pPr>
            <w:r w:rsidRPr="001A7088">
              <w:t xml:space="preserve"> ei</w:t>
            </w:r>
          </w:p>
        </w:tc>
      </w:tr>
      <w:tr w:rsidR="00507AED" w:rsidRPr="001A7088" w14:paraId="4A4FB635" w14:textId="77777777">
        <w:trPr>
          <w:trHeight w:val="735"/>
        </w:trPr>
        <w:tc>
          <w:tcPr>
            <w:tcW w:w="642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1D" w14:textId="77777777" w:rsidR="00507AED" w:rsidRPr="001A7088" w:rsidRDefault="00712871">
            <w:r w:rsidRPr="001A7088">
              <w:t>Kas osa uuringust toimub andmesubjekti nõusoleku alusel?</w:t>
            </w:r>
          </w:p>
          <w:p w14:paraId="0000001E" w14:textId="77777777" w:rsidR="00507AED" w:rsidRPr="001A7088" w:rsidRDefault="00712871">
            <w:pPr>
              <w:rPr>
                <w:rFonts w:ascii="Times New Roman" w:eastAsia="Times New Roman" w:hAnsi="Times New Roman" w:cs="Times New Roman"/>
                <w:i/>
                <w:sz w:val="18"/>
                <w:szCs w:val="18"/>
              </w:rPr>
            </w:pPr>
            <w:r w:rsidRPr="001A7088">
              <w:rPr>
                <w:rFonts w:ascii="Times New Roman" w:eastAsia="Times New Roman" w:hAnsi="Times New Roman" w:cs="Times New Roman"/>
                <w:i/>
                <w:sz w:val="18"/>
                <w:szCs w:val="18"/>
              </w:rPr>
              <w:t>Kui jah, siis palume taotlusele lisada nõusoleku vorm või selle kavand ning küsimustik või selle kavand.</w:t>
            </w:r>
          </w:p>
        </w:tc>
        <w:tc>
          <w:tcPr>
            <w:tcW w:w="2700" w:type="dxa"/>
            <w:tcBorders>
              <w:bottom w:val="single" w:sz="8" w:space="0" w:color="000000"/>
              <w:right w:val="single" w:sz="8" w:space="0" w:color="000000"/>
            </w:tcBorders>
            <w:tcMar>
              <w:top w:w="0" w:type="dxa"/>
              <w:left w:w="100" w:type="dxa"/>
              <w:bottom w:w="0" w:type="dxa"/>
              <w:right w:w="100" w:type="dxa"/>
            </w:tcMar>
          </w:tcPr>
          <w:p w14:paraId="0000001F" w14:textId="77777777" w:rsidR="00507AED" w:rsidRPr="001A7088" w:rsidRDefault="00712871">
            <w:pPr>
              <w:pBdr>
                <w:top w:val="nil"/>
                <w:left w:val="nil"/>
                <w:bottom w:val="nil"/>
                <w:right w:val="nil"/>
                <w:between w:val="nil"/>
              </w:pBdr>
            </w:pPr>
            <w:r w:rsidRPr="001A7088">
              <w:t xml:space="preserve"> jah</w:t>
            </w:r>
          </w:p>
        </w:tc>
      </w:tr>
    </w:tbl>
    <w:p w14:paraId="00000020" w14:textId="77777777" w:rsidR="00507AED" w:rsidRPr="001A7088" w:rsidRDefault="00712871">
      <w:r w:rsidRPr="001A7088">
        <w:t xml:space="preserve"> </w:t>
      </w:r>
    </w:p>
    <w:p w14:paraId="00000021" w14:textId="77777777" w:rsidR="00507AED" w:rsidRPr="001A7088" w:rsidRDefault="00712871">
      <w:r w:rsidRPr="001A7088">
        <w:t xml:space="preserve"> </w:t>
      </w:r>
    </w:p>
    <w:tbl>
      <w:tblPr>
        <w:tblStyle w:val="aff"/>
        <w:tblW w:w="9360" w:type="dxa"/>
        <w:tblBorders>
          <w:top w:val="nil"/>
          <w:left w:val="nil"/>
          <w:bottom w:val="nil"/>
          <w:right w:val="nil"/>
          <w:insideH w:val="nil"/>
          <w:insideV w:val="nil"/>
        </w:tblBorders>
        <w:tblLayout w:type="fixed"/>
        <w:tblLook w:val="0600" w:firstRow="0" w:lastRow="0" w:firstColumn="0" w:lastColumn="0" w:noHBand="1" w:noVBand="1"/>
      </w:tblPr>
      <w:tblGrid>
        <w:gridCol w:w="4710"/>
        <w:gridCol w:w="4650"/>
      </w:tblGrid>
      <w:tr w:rsidR="00507AED" w:rsidRPr="001A7088" w14:paraId="7561F113" w14:textId="77777777">
        <w:trPr>
          <w:trHeight w:val="570"/>
        </w:trPr>
        <w:tc>
          <w:tcPr>
            <w:tcW w:w="4710" w:type="dxa"/>
            <w:tcBorders>
              <w:top w:val="single" w:sz="8" w:space="0" w:color="000000"/>
              <w:left w:val="single" w:sz="8" w:space="0" w:color="000000"/>
              <w:bottom w:val="single" w:sz="8" w:space="0" w:color="000000"/>
            </w:tcBorders>
            <w:tcMar>
              <w:top w:w="60" w:type="dxa"/>
              <w:left w:w="60" w:type="dxa"/>
              <w:bottom w:w="60" w:type="dxa"/>
              <w:right w:w="60" w:type="dxa"/>
            </w:tcMar>
          </w:tcPr>
          <w:p w14:paraId="00000022" w14:textId="77777777" w:rsidR="00507AED" w:rsidRPr="001A7088" w:rsidRDefault="00712871">
            <w:pPr>
              <w:rPr>
                <w:rFonts w:ascii="Times New Roman" w:eastAsia="Times New Roman" w:hAnsi="Times New Roman" w:cs="Times New Roman"/>
                <w:b/>
                <w:sz w:val="24"/>
                <w:szCs w:val="24"/>
              </w:rPr>
            </w:pPr>
            <w:r w:rsidRPr="001A7088">
              <w:rPr>
                <w:b/>
              </w:rPr>
              <w:t>1. Vastutava töötleja üldandmed</w:t>
            </w:r>
            <w:r w:rsidRPr="001A7088">
              <w:rPr>
                <w:rFonts w:ascii="Times New Roman" w:eastAsia="Times New Roman" w:hAnsi="Times New Roman" w:cs="Times New Roman"/>
                <w:b/>
                <w:sz w:val="24"/>
                <w:szCs w:val="24"/>
              </w:rPr>
              <w:t>[2]</w:t>
            </w:r>
          </w:p>
        </w:tc>
        <w:tc>
          <w:tcPr>
            <w:tcW w:w="46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0000023" w14:textId="77777777" w:rsidR="00507AED" w:rsidRPr="001A7088" w:rsidRDefault="00712871">
            <w:pPr>
              <w:rPr>
                <w:i/>
                <w:color w:val="0000FF"/>
              </w:rPr>
            </w:pPr>
            <w:r w:rsidRPr="001A7088">
              <w:rPr>
                <w:i/>
                <w:color w:val="0000FF"/>
              </w:rPr>
              <w:t xml:space="preserve"> </w:t>
            </w:r>
          </w:p>
        </w:tc>
      </w:tr>
      <w:tr w:rsidR="00507AED" w:rsidRPr="001A7088" w14:paraId="43CB1EC3" w14:textId="77777777">
        <w:trPr>
          <w:trHeight w:val="915"/>
        </w:trPr>
        <w:tc>
          <w:tcPr>
            <w:tcW w:w="4710" w:type="dxa"/>
            <w:tcBorders>
              <w:left w:val="single" w:sz="8" w:space="0" w:color="000000"/>
              <w:bottom w:val="single" w:sz="8" w:space="0" w:color="000000"/>
            </w:tcBorders>
            <w:tcMar>
              <w:top w:w="60" w:type="dxa"/>
              <w:left w:w="60" w:type="dxa"/>
              <w:bottom w:w="60" w:type="dxa"/>
              <w:right w:w="60" w:type="dxa"/>
            </w:tcMar>
          </w:tcPr>
          <w:p w14:paraId="00000024" w14:textId="77777777" w:rsidR="00507AED" w:rsidRPr="001A7088" w:rsidRDefault="00712871">
            <w:r w:rsidRPr="001A7088">
              <w:t>1.1. Vastutava töötleja nimi, registrikood, aadress ja kontaktandmed (sh kontaktisik)</w:t>
            </w:r>
          </w:p>
          <w:p w14:paraId="00000025" w14:textId="77777777" w:rsidR="00507AED" w:rsidRPr="001A7088" w:rsidRDefault="00712871">
            <w:pPr>
              <w:rPr>
                <w:i/>
                <w:sz w:val="18"/>
                <w:szCs w:val="18"/>
              </w:rPr>
            </w:pPr>
            <w:r w:rsidRPr="001A7088">
              <w:rPr>
                <w:i/>
                <w:sz w:val="18"/>
                <w:szCs w:val="18"/>
              </w:rPr>
              <w:t>analoogne registrikandega, kontaktisiku e-post, telefon</w:t>
            </w:r>
          </w:p>
        </w:tc>
        <w:tc>
          <w:tcPr>
            <w:tcW w:w="4650" w:type="dxa"/>
            <w:tcBorders>
              <w:left w:val="single" w:sz="8" w:space="0" w:color="000000"/>
              <w:bottom w:val="single" w:sz="8" w:space="0" w:color="000000"/>
              <w:right w:val="single" w:sz="8" w:space="0" w:color="000000"/>
            </w:tcBorders>
            <w:tcMar>
              <w:top w:w="60" w:type="dxa"/>
              <w:left w:w="60" w:type="dxa"/>
              <w:bottom w:w="60" w:type="dxa"/>
              <w:right w:w="60" w:type="dxa"/>
            </w:tcMar>
          </w:tcPr>
          <w:p w14:paraId="00000026" w14:textId="489B31AA" w:rsidR="00507AED" w:rsidRPr="001A7088" w:rsidRDefault="00712871">
            <w:pPr>
              <w:pBdr>
                <w:top w:val="nil"/>
                <w:left w:val="nil"/>
                <w:bottom w:val="nil"/>
                <w:right w:val="nil"/>
                <w:between w:val="nil"/>
              </w:pBdr>
            </w:pPr>
            <w:r w:rsidRPr="001A7088">
              <w:t>Riigikantselei,</w:t>
            </w:r>
            <w:r w:rsidR="001857EC" w:rsidRPr="001A7088">
              <w:t xml:space="preserve"> </w:t>
            </w:r>
            <w:r w:rsidRPr="001A7088">
              <w:t>Stenbocki maja, Rahukohtu 3, 15161 Tallinn</w:t>
            </w:r>
          </w:p>
          <w:p w14:paraId="00000027" w14:textId="77777777" w:rsidR="00507AED" w:rsidRPr="001A7088" w:rsidRDefault="00712871">
            <w:pPr>
              <w:pBdr>
                <w:top w:val="nil"/>
                <w:left w:val="nil"/>
                <w:bottom w:val="nil"/>
                <w:right w:val="nil"/>
                <w:between w:val="nil"/>
              </w:pBdr>
            </w:pPr>
            <w:r w:rsidRPr="001A7088">
              <w:t>Kontaktisik: Marten Lauri (tel 5646 1577, marten.lauri@riigikantselei.ee)</w:t>
            </w:r>
          </w:p>
        </w:tc>
      </w:tr>
      <w:tr w:rsidR="00507AED" w:rsidRPr="001A7088" w14:paraId="09799BA0" w14:textId="77777777">
        <w:trPr>
          <w:trHeight w:val="915"/>
        </w:trPr>
        <w:tc>
          <w:tcPr>
            <w:tcW w:w="4710" w:type="dxa"/>
            <w:tcBorders>
              <w:left w:val="single" w:sz="8" w:space="0" w:color="000000"/>
              <w:bottom w:val="single" w:sz="8" w:space="0" w:color="000000"/>
            </w:tcBorders>
            <w:tcMar>
              <w:top w:w="60" w:type="dxa"/>
              <w:left w:w="60" w:type="dxa"/>
              <w:bottom w:w="60" w:type="dxa"/>
              <w:right w:w="60" w:type="dxa"/>
            </w:tcMar>
          </w:tcPr>
          <w:p w14:paraId="00000028" w14:textId="77777777" w:rsidR="00507AED" w:rsidRPr="001A7088" w:rsidRDefault="00712871">
            <w:r w:rsidRPr="001A7088">
              <w:lastRenderedPageBreak/>
              <w:t>1.2. Isikuandmete töötlemiskoha aadress (kui erineb registriandmetest)</w:t>
            </w:r>
          </w:p>
          <w:p w14:paraId="00000029" w14:textId="77777777" w:rsidR="00507AED" w:rsidRPr="001A7088" w:rsidRDefault="00712871">
            <w:pPr>
              <w:rPr>
                <w:i/>
                <w:sz w:val="18"/>
                <w:szCs w:val="18"/>
              </w:rPr>
            </w:pPr>
            <w:r w:rsidRPr="001A7088">
              <w:rPr>
                <w:i/>
                <w:sz w:val="18"/>
                <w:szCs w:val="18"/>
              </w:rPr>
              <w:t>maja, tänav, asula/linn, maakond, postiindeks</w:t>
            </w:r>
          </w:p>
        </w:tc>
        <w:tc>
          <w:tcPr>
            <w:tcW w:w="4650" w:type="dxa"/>
            <w:tcBorders>
              <w:left w:val="single" w:sz="8" w:space="0" w:color="000000"/>
              <w:bottom w:val="single" w:sz="8" w:space="0" w:color="000000"/>
              <w:right w:val="single" w:sz="8" w:space="0" w:color="000000"/>
            </w:tcBorders>
            <w:tcMar>
              <w:top w:w="60" w:type="dxa"/>
              <w:left w:w="60" w:type="dxa"/>
              <w:bottom w:w="60" w:type="dxa"/>
              <w:right w:w="60" w:type="dxa"/>
            </w:tcMar>
          </w:tcPr>
          <w:p w14:paraId="0000002A" w14:textId="77777777" w:rsidR="00507AED" w:rsidRPr="001A7088" w:rsidRDefault="00712871">
            <w:r w:rsidRPr="001A7088">
              <w:t xml:space="preserve"> -</w:t>
            </w:r>
          </w:p>
        </w:tc>
      </w:tr>
    </w:tbl>
    <w:p w14:paraId="0000002B" w14:textId="77777777" w:rsidR="00507AED" w:rsidRPr="001A7088" w:rsidRDefault="00712871">
      <w:r w:rsidRPr="001A7088">
        <w:t xml:space="preserve"> </w:t>
      </w:r>
    </w:p>
    <w:tbl>
      <w:tblPr>
        <w:tblStyle w:val="aff0"/>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65"/>
        <w:gridCol w:w="4455"/>
      </w:tblGrid>
      <w:tr w:rsidR="00507AED" w:rsidRPr="001A7088" w14:paraId="6C8A0D90" w14:textId="77777777">
        <w:trPr>
          <w:trHeight w:val="465"/>
        </w:trPr>
        <w:tc>
          <w:tcPr>
            <w:tcW w:w="46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2C" w14:textId="77777777" w:rsidR="00507AED" w:rsidRPr="001A7088" w:rsidRDefault="00712871">
            <w:pPr>
              <w:rPr>
                <w:rFonts w:ascii="Times New Roman" w:eastAsia="Times New Roman" w:hAnsi="Times New Roman" w:cs="Times New Roman"/>
                <w:b/>
                <w:sz w:val="24"/>
                <w:szCs w:val="24"/>
              </w:rPr>
            </w:pPr>
            <w:r w:rsidRPr="001A7088">
              <w:t xml:space="preserve">2. </w:t>
            </w:r>
            <w:r w:rsidRPr="001A7088">
              <w:rPr>
                <w:b/>
              </w:rPr>
              <w:t>Volitatud töötleja üldandmed</w:t>
            </w:r>
            <w:r w:rsidRPr="001A7088">
              <w:rPr>
                <w:rFonts w:ascii="Times New Roman" w:eastAsia="Times New Roman" w:hAnsi="Times New Roman" w:cs="Times New Roman"/>
                <w:b/>
                <w:sz w:val="24"/>
                <w:szCs w:val="24"/>
              </w:rPr>
              <w:t>[3]</w:t>
            </w:r>
          </w:p>
        </w:tc>
        <w:tc>
          <w:tcPr>
            <w:tcW w:w="4455"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02D" w14:textId="77777777" w:rsidR="00507AED" w:rsidRPr="001A7088" w:rsidRDefault="00712871">
            <w:r w:rsidRPr="001A7088">
              <w:t xml:space="preserve"> </w:t>
            </w:r>
          </w:p>
        </w:tc>
      </w:tr>
      <w:tr w:rsidR="00507AED" w:rsidRPr="001A7088" w14:paraId="3CA1DD1A" w14:textId="77777777">
        <w:trPr>
          <w:trHeight w:val="915"/>
        </w:trPr>
        <w:tc>
          <w:tcPr>
            <w:tcW w:w="46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2E" w14:textId="77777777" w:rsidR="00507AED" w:rsidRPr="001A7088" w:rsidRDefault="00712871">
            <w:r w:rsidRPr="001A7088">
              <w:t>2.1. Volitatud töötleja nimi, registrikood, aadress ja kontaktandmed (sh kontaktisik)</w:t>
            </w:r>
          </w:p>
          <w:p w14:paraId="0000002F" w14:textId="77777777" w:rsidR="00507AED" w:rsidRPr="001A7088" w:rsidRDefault="00712871">
            <w:pPr>
              <w:rPr>
                <w:i/>
                <w:sz w:val="16"/>
                <w:szCs w:val="16"/>
              </w:rPr>
            </w:pPr>
            <w:r w:rsidRPr="001A7088">
              <w:rPr>
                <w:i/>
                <w:sz w:val="16"/>
                <w:szCs w:val="16"/>
              </w:rPr>
              <w:t>Aadress analoogne registrikandega, kontaktisiku e-post ja telefoninumber</w:t>
            </w:r>
          </w:p>
        </w:tc>
        <w:tc>
          <w:tcPr>
            <w:tcW w:w="4455" w:type="dxa"/>
            <w:tcBorders>
              <w:bottom w:val="single" w:sz="8" w:space="0" w:color="000000"/>
              <w:right w:val="single" w:sz="8" w:space="0" w:color="000000"/>
            </w:tcBorders>
            <w:tcMar>
              <w:top w:w="0" w:type="dxa"/>
              <w:left w:w="100" w:type="dxa"/>
              <w:bottom w:w="0" w:type="dxa"/>
              <w:right w:w="100" w:type="dxa"/>
            </w:tcMar>
          </w:tcPr>
          <w:p w14:paraId="00000030" w14:textId="77777777" w:rsidR="00507AED" w:rsidRPr="001A7088" w:rsidRDefault="00712871">
            <w:pPr>
              <w:pBdr>
                <w:top w:val="nil"/>
                <w:left w:val="nil"/>
                <w:bottom w:val="nil"/>
                <w:right w:val="nil"/>
                <w:between w:val="nil"/>
              </w:pBdr>
            </w:pPr>
            <w:r w:rsidRPr="001A7088">
              <w:t xml:space="preserve">SA Mõttekoda </w:t>
            </w:r>
            <w:proofErr w:type="spellStart"/>
            <w:r w:rsidRPr="001A7088">
              <w:t>Praxis</w:t>
            </w:r>
            <w:proofErr w:type="spellEnd"/>
            <w:r w:rsidRPr="001A7088">
              <w:t xml:space="preserve">, registrikood 90005952, aadress: Ahtri 6A, B sissepääs, VI korrus, 10151 Tallinn; </w:t>
            </w:r>
          </w:p>
          <w:p w14:paraId="00000031" w14:textId="77777777" w:rsidR="00507AED" w:rsidRPr="001A7088" w:rsidRDefault="00507AED">
            <w:pPr>
              <w:pBdr>
                <w:top w:val="nil"/>
                <w:left w:val="nil"/>
                <w:bottom w:val="nil"/>
                <w:right w:val="nil"/>
                <w:between w:val="nil"/>
              </w:pBdr>
            </w:pPr>
          </w:p>
          <w:p w14:paraId="00000032" w14:textId="66DA0348" w:rsidR="00507AED" w:rsidRPr="001A7088" w:rsidRDefault="00712871">
            <w:pPr>
              <w:pBdr>
                <w:top w:val="nil"/>
                <w:left w:val="nil"/>
                <w:bottom w:val="nil"/>
                <w:right w:val="nil"/>
                <w:between w:val="nil"/>
              </w:pBdr>
              <w:rPr>
                <w:sz w:val="24"/>
                <w:szCs w:val="24"/>
              </w:rPr>
            </w:pPr>
            <w:r w:rsidRPr="001A7088">
              <w:t>Kontaktisik: Maiu Lauring</w:t>
            </w:r>
          </w:p>
        </w:tc>
      </w:tr>
      <w:tr w:rsidR="00507AED" w:rsidRPr="001A7088" w14:paraId="3269A271" w14:textId="77777777">
        <w:trPr>
          <w:trHeight w:val="810"/>
        </w:trPr>
        <w:tc>
          <w:tcPr>
            <w:tcW w:w="466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33" w14:textId="77777777" w:rsidR="00507AED" w:rsidRPr="001A7088" w:rsidRDefault="00712871">
            <w:r w:rsidRPr="001A7088">
              <w:t>2.2. Isikuandmete töötlemiskoha aadress (kui erineb registriandmetest)</w:t>
            </w:r>
          </w:p>
          <w:p w14:paraId="00000034" w14:textId="77777777" w:rsidR="00507AED" w:rsidRPr="001A7088" w:rsidRDefault="00712871">
            <w:pPr>
              <w:rPr>
                <w:i/>
                <w:sz w:val="18"/>
                <w:szCs w:val="18"/>
              </w:rPr>
            </w:pPr>
            <w:r w:rsidRPr="001A7088">
              <w:rPr>
                <w:i/>
                <w:sz w:val="18"/>
                <w:szCs w:val="18"/>
              </w:rPr>
              <w:t>maja, tänav, asula/linn, maakond, postiindeks</w:t>
            </w:r>
          </w:p>
        </w:tc>
        <w:tc>
          <w:tcPr>
            <w:tcW w:w="4455" w:type="dxa"/>
            <w:tcBorders>
              <w:bottom w:val="single" w:sz="8" w:space="0" w:color="000000"/>
              <w:right w:val="single" w:sz="8" w:space="0" w:color="000000"/>
            </w:tcBorders>
            <w:tcMar>
              <w:top w:w="0" w:type="dxa"/>
              <w:left w:w="100" w:type="dxa"/>
              <w:bottom w:w="0" w:type="dxa"/>
              <w:right w:w="100" w:type="dxa"/>
            </w:tcMar>
          </w:tcPr>
          <w:p w14:paraId="00000035" w14:textId="77777777" w:rsidR="00507AED" w:rsidRPr="001A7088" w:rsidRDefault="00712871">
            <w:r w:rsidRPr="001A7088">
              <w:t xml:space="preserve"> -</w:t>
            </w:r>
          </w:p>
        </w:tc>
      </w:tr>
    </w:tbl>
    <w:p w14:paraId="00000036" w14:textId="77777777" w:rsidR="00507AED" w:rsidRPr="001A7088" w:rsidRDefault="00712871">
      <w:r w:rsidRPr="001A7088">
        <w:t xml:space="preserve">        </w:t>
      </w:r>
      <w:r w:rsidRPr="001A7088">
        <w:tab/>
      </w:r>
    </w:p>
    <w:p w14:paraId="00000037" w14:textId="77777777" w:rsidR="00507AED" w:rsidRPr="001A7088" w:rsidRDefault="00712871">
      <w:pPr>
        <w:rPr>
          <w:b/>
        </w:rPr>
      </w:pPr>
      <w:r w:rsidRPr="001A7088">
        <w:rPr>
          <w:b/>
        </w:rPr>
        <w:t xml:space="preserve"> </w:t>
      </w:r>
    </w:p>
    <w:tbl>
      <w:tblPr>
        <w:tblStyle w:val="aff1"/>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50"/>
        <w:gridCol w:w="4470"/>
      </w:tblGrid>
      <w:tr w:rsidR="00507AED" w:rsidRPr="001A7088" w14:paraId="71458206" w14:textId="77777777" w:rsidTr="4BD89D13">
        <w:trPr>
          <w:trHeight w:val="2310"/>
        </w:trPr>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38" w14:textId="77777777" w:rsidR="00507AED" w:rsidRPr="001A7088" w:rsidRDefault="00712871">
            <w:pPr>
              <w:rPr>
                <w:b/>
              </w:rPr>
            </w:pPr>
            <w:r w:rsidRPr="001A7088">
              <w:rPr>
                <w:b/>
              </w:rPr>
              <w:t>3. Mis on teadusuuringu läbiviimise õiguslik alus?</w:t>
            </w:r>
          </w:p>
          <w:p w14:paraId="00000039" w14:textId="77777777" w:rsidR="00507AED" w:rsidRPr="001A7088" w:rsidRDefault="00712871">
            <w:pPr>
              <w:spacing w:after="140"/>
              <w:rPr>
                <w:rFonts w:ascii="Times New Roman" w:eastAsia="Times New Roman" w:hAnsi="Times New Roman" w:cs="Times New Roman"/>
                <w:i/>
                <w:sz w:val="18"/>
                <w:szCs w:val="18"/>
              </w:rPr>
            </w:pPr>
            <w:r w:rsidRPr="001A7088">
              <w:rPr>
                <w:rFonts w:ascii="Times New Roman" w:eastAsia="Times New Roman" w:hAnsi="Times New Roman" w:cs="Times New Roman"/>
                <w:i/>
                <w:sz w:val="18"/>
                <w:szCs w:val="18"/>
              </w:rPr>
              <w:t xml:space="preserve">Nimetage </w:t>
            </w:r>
            <w:r w:rsidRPr="001A7088">
              <w:rPr>
                <w:i/>
                <w:sz w:val="18"/>
                <w:szCs w:val="18"/>
              </w:rPr>
              <w:t>õ</w:t>
            </w:r>
            <w:r w:rsidRPr="001A7088">
              <w:rPr>
                <w:rFonts w:ascii="Times New Roman" w:eastAsia="Times New Roman" w:hAnsi="Times New Roman" w:cs="Times New Roman"/>
                <w:i/>
                <w:sz w:val="18"/>
                <w:szCs w:val="18"/>
              </w:rPr>
              <w:t xml:space="preserve">igusakt, mis annab Teile </w:t>
            </w:r>
            <w:r w:rsidRPr="001A7088">
              <w:rPr>
                <w:i/>
                <w:sz w:val="18"/>
                <w:szCs w:val="18"/>
              </w:rPr>
              <w:t>õ</w:t>
            </w:r>
            <w:r w:rsidRPr="001A7088">
              <w:rPr>
                <w:rFonts w:ascii="Times New Roman" w:eastAsia="Times New Roman" w:hAnsi="Times New Roman" w:cs="Times New Roman"/>
                <w:i/>
                <w:sz w:val="18"/>
                <w:szCs w:val="18"/>
              </w:rPr>
              <w:t>iguse teadusuuringut l</w:t>
            </w:r>
            <w:r w:rsidRPr="001A7088">
              <w:rPr>
                <w:i/>
                <w:sz w:val="18"/>
                <w:szCs w:val="18"/>
              </w:rPr>
              <w:t>ä</w:t>
            </w:r>
            <w:r w:rsidRPr="001A7088">
              <w:rPr>
                <w:rFonts w:ascii="Times New Roman" w:eastAsia="Times New Roman" w:hAnsi="Times New Roman" w:cs="Times New Roman"/>
                <w:i/>
                <w:sz w:val="18"/>
                <w:szCs w:val="18"/>
              </w:rPr>
              <w:t xml:space="preserve">bi viia. Ei piisa viitest IKS </w:t>
            </w:r>
            <w:r w:rsidRPr="001A7088">
              <w:rPr>
                <w:i/>
                <w:sz w:val="18"/>
                <w:szCs w:val="18"/>
              </w:rPr>
              <w:t xml:space="preserve">§ </w:t>
            </w:r>
            <w:r w:rsidRPr="001A7088">
              <w:rPr>
                <w:rFonts w:ascii="Times New Roman" w:eastAsia="Times New Roman" w:hAnsi="Times New Roman" w:cs="Times New Roman"/>
                <w:i/>
                <w:sz w:val="18"/>
                <w:szCs w:val="18"/>
              </w:rPr>
              <w:t>6-le. Poliitikakujundamise eesmärgil läbiviidava uuringu puhul tuua välja volitusnorm, millest nähtub, et asutus on selle valdkonna eest vastutav.  Akadeemilise uuringu korral v</w:t>
            </w:r>
            <w:r w:rsidRPr="001A7088">
              <w:rPr>
                <w:i/>
                <w:sz w:val="18"/>
                <w:szCs w:val="18"/>
              </w:rPr>
              <w:t>õ</w:t>
            </w:r>
            <w:r w:rsidRPr="001A7088">
              <w:rPr>
                <w:rFonts w:ascii="Times New Roman" w:eastAsia="Times New Roman" w:hAnsi="Times New Roman" w:cs="Times New Roman"/>
                <w:i/>
                <w:sz w:val="18"/>
                <w:szCs w:val="18"/>
              </w:rPr>
              <w:t>ib see olla n</w:t>
            </w:r>
            <w:r w:rsidRPr="001A7088">
              <w:rPr>
                <w:i/>
                <w:sz w:val="18"/>
                <w:szCs w:val="18"/>
              </w:rPr>
              <w:t>ä</w:t>
            </w:r>
            <w:r w:rsidRPr="001A7088">
              <w:rPr>
                <w:rFonts w:ascii="Times New Roman" w:eastAsia="Times New Roman" w:hAnsi="Times New Roman" w:cs="Times New Roman"/>
                <w:i/>
                <w:sz w:val="18"/>
                <w:szCs w:val="18"/>
              </w:rPr>
              <w:t>iteks Teadus- ja arendustegevuse korralduse seadus v</w:t>
            </w:r>
            <w:r w:rsidRPr="001A7088">
              <w:rPr>
                <w:i/>
                <w:sz w:val="18"/>
                <w:szCs w:val="18"/>
              </w:rPr>
              <w:t>õ</w:t>
            </w:r>
            <w:r w:rsidRPr="001A7088">
              <w:rPr>
                <w:rFonts w:ascii="Times New Roman" w:eastAsia="Times New Roman" w:hAnsi="Times New Roman" w:cs="Times New Roman"/>
                <w:i/>
                <w:sz w:val="18"/>
                <w:szCs w:val="18"/>
              </w:rPr>
              <w:t>i teadus- v</w:t>
            </w:r>
            <w:r w:rsidRPr="001A7088">
              <w:rPr>
                <w:i/>
                <w:sz w:val="18"/>
                <w:szCs w:val="18"/>
              </w:rPr>
              <w:t>õ</w:t>
            </w:r>
            <w:r w:rsidRPr="001A7088">
              <w:rPr>
                <w:rFonts w:ascii="Times New Roman" w:eastAsia="Times New Roman" w:hAnsi="Times New Roman" w:cs="Times New Roman"/>
                <w:i/>
                <w:sz w:val="18"/>
                <w:szCs w:val="18"/>
              </w:rPr>
              <w:t>i arendusprojekti avamise otsus, leping vms.</w:t>
            </w:r>
          </w:p>
        </w:tc>
        <w:tc>
          <w:tcPr>
            <w:tcW w:w="447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3A" w14:textId="77777777" w:rsidR="00507AED" w:rsidRPr="001A7088" w:rsidRDefault="00712871">
            <w:r w:rsidRPr="001A7088">
              <w:t xml:space="preserve">Euroopa Liidu isikuandmete kaitse </w:t>
            </w:r>
            <w:proofErr w:type="spellStart"/>
            <w:r w:rsidRPr="001A7088">
              <w:t>üldmääruse</w:t>
            </w:r>
            <w:proofErr w:type="spellEnd"/>
            <w:r w:rsidRPr="001A7088">
              <w:t xml:space="preserve"> artikkel 6 lõige 1 punkt e järgi on andmete andmise õiguslik alus avalikes huvides olevate ülesannete täitmine, milleks on Riigikantselei tellimusel „Hea elu rahvakogu” analüüsi läbiviimine.</w:t>
            </w:r>
          </w:p>
          <w:p w14:paraId="0000003B" w14:textId="77777777" w:rsidR="00507AED" w:rsidRPr="001A7088" w:rsidRDefault="00507AED"/>
          <w:p w14:paraId="0000003C" w14:textId="77777777" w:rsidR="00507AED" w:rsidRPr="001A7088" w:rsidRDefault="00712871">
            <w:pPr>
              <w:rPr>
                <w:rFonts w:ascii="Times New Roman" w:eastAsia="Times New Roman" w:hAnsi="Times New Roman" w:cs="Times New Roman"/>
                <w:sz w:val="24"/>
                <w:szCs w:val="24"/>
              </w:rPr>
            </w:pPr>
            <w:r w:rsidRPr="001A7088">
              <w:t xml:space="preserve">Uuringu õiguslik alus tuleneb isikuandmete kaitse seadus § 6 lõikest 5, mis võimaldab uuringu läbiviijal (täidesaatval riigivõimul) avaliku ülesande täitmisel poliitika kujundamiseks tehtava uuringu tarbeks isikuandmeid pärida ja töödelda.  </w:t>
            </w:r>
          </w:p>
          <w:p w14:paraId="0000003D" w14:textId="77777777" w:rsidR="00507AED" w:rsidRPr="001A7088" w:rsidRDefault="00507AED"/>
          <w:p w14:paraId="0000003E" w14:textId="65CC6C59" w:rsidR="00507AED" w:rsidRPr="001A7088" w:rsidRDefault="078DB2B0" w:rsidP="007E39A3">
            <w:r w:rsidRPr="001A7088">
              <w:t xml:space="preserve">Õigusliku aluse annab </w:t>
            </w:r>
            <w:r w:rsidR="5365D0F5" w:rsidRPr="001A7088">
              <w:t>Riigikantselei põhimäärus</w:t>
            </w:r>
            <w:r w:rsidR="69B39D63" w:rsidRPr="001A7088">
              <w:t>.</w:t>
            </w:r>
            <w:r w:rsidR="5365D0F5" w:rsidRPr="001A7088">
              <w:t xml:space="preserve"> </w:t>
            </w:r>
            <w:r w:rsidR="3E3DBD67" w:rsidRPr="001A7088">
              <w:t xml:space="preserve">§ 1  </w:t>
            </w:r>
            <w:r w:rsidR="35206FCD" w:rsidRPr="001A7088">
              <w:t>järgi on r</w:t>
            </w:r>
            <w:r w:rsidR="4C59F034" w:rsidRPr="001A7088">
              <w:t>iigikantselei eesmärk toetada Vabariigi Valitsust ja peaministrit poliitika kujundamisel ja elluviimisel ning aidata tagada head riigivalitsemist. Uuringu läbiviimine võimaldab seda toetavat rolli täita ning arendada heaks riigivalitsemiseks</w:t>
            </w:r>
            <w:r w:rsidR="574792B1" w:rsidRPr="001A7088">
              <w:t xml:space="preserve"> kaasaegseid ning </w:t>
            </w:r>
            <w:proofErr w:type="spellStart"/>
            <w:r w:rsidR="574792B1" w:rsidRPr="001A7088">
              <w:t>tulevikkuvaatavaid</w:t>
            </w:r>
            <w:proofErr w:type="spellEnd"/>
            <w:r w:rsidR="574792B1" w:rsidRPr="001A7088">
              <w:t xml:space="preserve"> protsesse.</w:t>
            </w:r>
            <w:r w:rsidR="7EA95E06" w:rsidRPr="001A7088">
              <w:t xml:space="preserve"> § 2 loetletud ülesannete seas on ka </w:t>
            </w:r>
            <w:r w:rsidR="5365D0F5" w:rsidRPr="001A7088">
              <w:t xml:space="preserve">Vabariigi Valitsuse töö </w:t>
            </w:r>
            <w:r w:rsidR="005930AC">
              <w:t xml:space="preserve">planeerimise </w:t>
            </w:r>
            <w:r w:rsidR="5365D0F5" w:rsidRPr="001A7088">
              <w:t>toetamiseks mh V</w:t>
            </w:r>
            <w:r w:rsidR="005930AC">
              <w:t xml:space="preserve">abariigi </w:t>
            </w:r>
            <w:r w:rsidR="5365D0F5" w:rsidRPr="001A7088">
              <w:t>V</w:t>
            </w:r>
            <w:r w:rsidR="005930AC">
              <w:t>alitsuse</w:t>
            </w:r>
            <w:r w:rsidR="5365D0F5" w:rsidRPr="001A7088">
              <w:t xml:space="preserve"> tegevusprogrammi, riigi konkurentsivõime parandamise ning säästva ja jätkusuutliku </w:t>
            </w:r>
            <w:r w:rsidR="5365D0F5" w:rsidRPr="001A7088">
              <w:lastRenderedPageBreak/>
              <w:t>arengu strateegiliste arengukavade koostami</w:t>
            </w:r>
            <w:r w:rsidR="005930AC">
              <w:t>s</w:t>
            </w:r>
            <w:r w:rsidR="37DF8714" w:rsidRPr="001A7088">
              <w:t>e</w:t>
            </w:r>
            <w:r w:rsidR="5365D0F5" w:rsidRPr="001A7088">
              <w:t xml:space="preserve"> ja elluviimi</w:t>
            </w:r>
            <w:r w:rsidR="005930AC">
              <w:t>s</w:t>
            </w:r>
            <w:r w:rsidR="4D2B891B" w:rsidRPr="001A7088">
              <w:t>e</w:t>
            </w:r>
            <w:r w:rsidR="005930AC">
              <w:t xml:space="preserve"> koordineerimine</w:t>
            </w:r>
            <w:r w:rsidR="5365D0F5" w:rsidRPr="001A7088">
              <w:t>.</w:t>
            </w:r>
            <w:r w:rsidR="6B4ADA87" w:rsidRPr="001A7088">
              <w:t xml:space="preserve"> Uuringu läbiviimine täidab avalikku ülesannet, lähtudes rahvakogu korraldusel ja aruteludes Eesti pikaajalises arengustrateegias „Eesti 2035“ seatud eesmärkidest, kogudes osalejate kaalutletud tagasisidet nende eesmärkide poole liikumisest ja täiendavaid ettepanekuid.</w:t>
            </w:r>
          </w:p>
          <w:p w14:paraId="78606721" w14:textId="7A7036C7" w:rsidR="53E20D26" w:rsidRPr="001A7088" w:rsidRDefault="53E20D26" w:rsidP="53E20D26"/>
          <w:p w14:paraId="0000003F" w14:textId="65440CE0" w:rsidR="00507AED" w:rsidRPr="001A7088" w:rsidRDefault="00712871">
            <w:r w:rsidRPr="001A7088">
              <w:t>Samuti on tegevus kooskõlas Riigikantselei strateegiabüroo põhimääruse osa 3.3. punktiga 2, mille alusel on “Vastavalt riigisekretäri poolt kinnitatud eelarvele büroo ülesannete täitmiseks eraldatud eelarvevahendite piires otsustada riigihangete läbiviimine ja kinnitada hankemenetluse otsused, sõlmida lepinguid ja tellida riigisekretäriga kooskõlastatud uuringuid”.</w:t>
            </w:r>
          </w:p>
          <w:p w14:paraId="00000041" w14:textId="5524F72E" w:rsidR="00507AED" w:rsidRPr="001A7088" w:rsidRDefault="00507AED"/>
          <w:p w14:paraId="00000042" w14:textId="0A142367" w:rsidR="00507AED" w:rsidRPr="001A7088" w:rsidRDefault="2D22F9F8">
            <w:r w:rsidRPr="001A7088">
              <w:t>Riigikantselei ülesandeks on Vabariigi Valitsuse otsuseg</w:t>
            </w:r>
            <w:r w:rsidR="7A552B03" w:rsidRPr="001A7088">
              <w:t>a Avatud Valitsemise Partnerluse rahvusvahelise kokkuleppe kaudu kujundada avatud valitsemise poliitikat.</w:t>
            </w:r>
            <w:r w:rsidR="631EA3F0" w:rsidRPr="001A7088">
              <w:t xml:space="preserve"> (vt viimast aruannet: </w:t>
            </w:r>
            <w:hyperlink r:id="rId12" w:anchor=":~:text=AVP%20tegevusi%20on%20seni%20ellu%20viidud%20kaheaastaste%20tegevuskavadega%2C,riigi%20pikaajalise%20arengustrateegia%20%E2%80%9EEesti%202035%E2%80%9C%20strateegiliste%20sihtideni%20j%C3%B5udmist">
              <w:r w:rsidR="631EA3F0" w:rsidRPr="001A7088">
                <w:rPr>
                  <w:rStyle w:val="Hperlink"/>
                </w:rPr>
                <w:t>https://www.riigikantselei.ee/sites/default/files/documents/2025-02/AVP%202022-2024%20aruanne%20L%C3%95PLIK%2021.02.2025.pdf#:~:text=AVP%20tegevusi%20on%20seni%20ellu%20viidud%20kaheaastaste%20tegevuskavadega%2C,riigi%20pikaajalise%20arengustrateegia%20%E2%80%9EEesti%202035%E2%80%9C%20strateegiliste%20sihtideni%20j%C3%B5udmist</w:t>
              </w:r>
            </w:hyperlink>
            <w:r w:rsidR="631EA3F0" w:rsidRPr="001A7088">
              <w:t xml:space="preserve">.) </w:t>
            </w:r>
            <w:r w:rsidR="753683DC" w:rsidRPr="001A7088">
              <w:t xml:space="preserve"> </w:t>
            </w:r>
            <w:r w:rsidR="5791FB6E" w:rsidRPr="001A7088">
              <w:t xml:space="preserve">Uuring, milles </w:t>
            </w:r>
            <w:r w:rsidR="31EA73A0" w:rsidRPr="001A7088">
              <w:t>viiakse läbi h</w:t>
            </w:r>
            <w:r w:rsidR="26103AB8" w:rsidRPr="001A7088">
              <w:t>ea elu rahvakogu</w:t>
            </w:r>
            <w:r w:rsidR="31EA73A0" w:rsidRPr="001A7088">
              <w:t>,</w:t>
            </w:r>
            <w:r w:rsidR="26103AB8" w:rsidRPr="001A7088">
              <w:t xml:space="preserve"> toetab </w:t>
            </w:r>
            <w:r w:rsidR="6DF314CD" w:rsidRPr="001A7088">
              <w:t xml:space="preserve">kinnitamisel </w:t>
            </w:r>
            <w:r w:rsidR="26103AB8" w:rsidRPr="001A7088">
              <w:t>oleva Eesti avatud valitsemise partnerluse tegevuskava 2025-2029 tegevust „1.</w:t>
            </w:r>
            <w:r w:rsidR="005930AC">
              <w:t>1</w:t>
            </w:r>
            <w:r w:rsidR="26103AB8" w:rsidRPr="001A7088">
              <w:t xml:space="preserve">. </w:t>
            </w:r>
            <w:r w:rsidR="005930AC" w:rsidRPr="005930AC">
              <w:t>Kasvatame poliitikakujundajate koostöö- ja kaasamisoskusi</w:t>
            </w:r>
            <w:r w:rsidR="26103AB8" w:rsidRPr="001A7088">
              <w:t>“</w:t>
            </w:r>
            <w:r w:rsidR="005930AC">
              <w:t>, mille üks soovitud tulemus on „</w:t>
            </w:r>
            <w:r w:rsidR="005930AC">
              <w:rPr>
                <w:rFonts w:eastAsia="Proxima Nova" w:cs="Proxima Nova"/>
                <w:bCs/>
                <w:szCs w:val="20"/>
              </w:rPr>
              <w:t xml:space="preserve">katsetame uuenduslikke osalusformaate, näiteks rahvakogusid </w:t>
            </w:r>
            <w:proofErr w:type="spellStart"/>
            <w:r w:rsidR="005930AC">
              <w:rPr>
                <w:rFonts w:eastAsia="Proxima Nova" w:cs="Proxima Nova"/>
                <w:bCs/>
                <w:szCs w:val="20"/>
              </w:rPr>
              <w:t>vmt</w:t>
            </w:r>
            <w:proofErr w:type="spellEnd"/>
            <w:r w:rsidR="005930AC">
              <w:rPr>
                <w:rFonts w:eastAsia="Proxima Nova" w:cs="Proxima Nova"/>
                <w:bCs/>
                <w:szCs w:val="20"/>
              </w:rPr>
              <w:t xml:space="preserve">, </w:t>
            </w:r>
            <w:r w:rsidR="005930AC">
              <w:rPr>
                <w:rFonts w:eastAsia="Proxima Nova" w:cs="Proxima Nova"/>
                <w:bCs/>
                <w:szCs w:val="20"/>
              </w:rPr>
              <w:lastRenderedPageBreak/>
              <w:t>luues aruteludele selge väljundi otsuste tegemise protsessi.</w:t>
            </w:r>
            <w:r w:rsidR="005930AC">
              <w:rPr>
                <w:rFonts w:eastAsia="Proxima Nova" w:cs="Proxima Nova"/>
                <w:bCs/>
                <w:szCs w:val="20"/>
              </w:rPr>
              <w:t>“</w:t>
            </w:r>
          </w:p>
        </w:tc>
      </w:tr>
    </w:tbl>
    <w:p w14:paraId="00000043" w14:textId="77777777" w:rsidR="00507AED" w:rsidRPr="001A7088" w:rsidRDefault="00712871">
      <w:pPr>
        <w:rPr>
          <w:b/>
        </w:rPr>
      </w:pPr>
      <w:r w:rsidRPr="001A7088">
        <w:rPr>
          <w:b/>
        </w:rPr>
        <w:lastRenderedPageBreak/>
        <w:t xml:space="preserve"> </w:t>
      </w:r>
    </w:p>
    <w:p w14:paraId="00000044" w14:textId="77777777" w:rsidR="00507AED" w:rsidRPr="001A7088" w:rsidRDefault="00712871">
      <w:pPr>
        <w:rPr>
          <w:b/>
        </w:rPr>
      </w:pPr>
      <w:r w:rsidRPr="001A7088">
        <w:rPr>
          <w:b/>
        </w:rPr>
        <w:t xml:space="preserve"> </w:t>
      </w:r>
    </w:p>
    <w:tbl>
      <w:tblPr>
        <w:tblStyle w:val="aff2"/>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43EEB08A" w14:textId="77777777" w:rsidTr="4BD89D13">
        <w:trPr>
          <w:trHeight w:val="3949"/>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45" w14:textId="77777777" w:rsidR="00507AED" w:rsidRPr="001A7088" w:rsidRDefault="00712871">
            <w:pPr>
              <w:rPr>
                <w:b/>
              </w:rPr>
            </w:pPr>
            <w:r w:rsidRPr="001A7088">
              <w:rPr>
                <w:b/>
              </w:rPr>
              <w:t>4. Mis on isikuandmete töötlemise eesmärk?</w:t>
            </w:r>
          </w:p>
          <w:p w14:paraId="00000046" w14:textId="77777777" w:rsidR="00507AED" w:rsidRPr="001A7088" w:rsidRDefault="00712871">
            <w:pPr>
              <w:jc w:val="both"/>
              <w:rPr>
                <w:i/>
                <w:sz w:val="18"/>
                <w:szCs w:val="18"/>
              </w:rPr>
            </w:pPr>
            <w:r w:rsidRPr="001A7088">
              <w:rPr>
                <w:i/>
                <w:sz w:val="18"/>
                <w:szCs w:val="18"/>
              </w:rPr>
              <w:t>Kirjeldage uuringu eesmärke ja püstitatud hüpoteese, mille saavutamiseks on vajalik isikuandmete töötlemine.</w:t>
            </w:r>
            <w:r w:rsidRPr="001A7088">
              <w:rPr>
                <w:i/>
                <w:sz w:val="16"/>
                <w:szCs w:val="16"/>
              </w:rPr>
              <w:t xml:space="preserve"> </w:t>
            </w:r>
            <w:r w:rsidRPr="001A7088">
              <w:rPr>
                <w:i/>
                <w:sz w:val="18"/>
                <w:szCs w:val="18"/>
              </w:rPr>
              <w:t>Palume siin punktis selgitada kogu uuringut, mitte ainult taotluse esemeks olevat osa (näitaks ka nõusoleku alusel toimuvat uuringu osa). Kui osa uuringust toimub nõusoleku alusel, siis palume taotlusele lisada nõusoleku vorm või selle kavand ning küsimustik või selle kavand.</w:t>
            </w:r>
          </w:p>
          <w:p w14:paraId="00000047" w14:textId="77777777" w:rsidR="00507AED" w:rsidRPr="001A7088" w:rsidRDefault="00507AED">
            <w:pPr>
              <w:jc w:val="both"/>
              <w:rPr>
                <w:i/>
                <w:sz w:val="18"/>
                <w:szCs w:val="18"/>
              </w:rPr>
            </w:pPr>
          </w:p>
          <w:p w14:paraId="1F3A4C73" w14:textId="6BB2A4B4" w:rsidR="00887E7D" w:rsidRPr="001A7088" w:rsidRDefault="00887E7D" w:rsidP="007E39A3">
            <w:pPr>
              <w:jc w:val="both"/>
            </w:pPr>
            <w:r w:rsidRPr="001A7088">
              <w:t xml:space="preserve">Uuringu tellijaks on Riigikantselei, kuid uuringu sisuliseks läbiviijaks ja volitatud töötlejaks on Sihtasutus Mõttekoda </w:t>
            </w:r>
            <w:proofErr w:type="spellStart"/>
            <w:r w:rsidRPr="001A7088">
              <w:t>Praxis</w:t>
            </w:r>
            <w:proofErr w:type="spellEnd"/>
            <w:r w:rsidRPr="001A7088">
              <w:t xml:space="preserve"> (edaspidi </w:t>
            </w:r>
            <w:proofErr w:type="spellStart"/>
            <w:r w:rsidRPr="001A7088">
              <w:t>Praxis</w:t>
            </w:r>
            <w:proofErr w:type="spellEnd"/>
            <w:r w:rsidRPr="001A7088">
              <w:t xml:space="preserve">). Riigikantselei ja </w:t>
            </w:r>
            <w:proofErr w:type="spellStart"/>
            <w:r w:rsidRPr="001A7088">
              <w:t>Praxise</w:t>
            </w:r>
            <w:proofErr w:type="spellEnd"/>
            <w:r w:rsidRPr="001A7088">
              <w:t xml:space="preserve"> vahel sõlmitakse vastav mitterahaline leping.</w:t>
            </w:r>
          </w:p>
          <w:p w14:paraId="353DDA3E" w14:textId="77777777" w:rsidR="00887E7D" w:rsidRPr="001A7088" w:rsidRDefault="00887E7D" w:rsidP="007E39A3">
            <w:pPr>
              <w:jc w:val="both"/>
            </w:pPr>
          </w:p>
          <w:p w14:paraId="00000048" w14:textId="3AD1D738" w:rsidR="00507AED" w:rsidRPr="001A7088" w:rsidRDefault="00712871" w:rsidP="007E39A3">
            <w:pPr>
              <w:jc w:val="both"/>
            </w:pPr>
            <w:r w:rsidRPr="001A7088">
              <w:t>Riigivõimu teostamiseks on vajalik arendada avatud valitsemist, mille arenguid seostavad erinevad uuringud riigi konkurentsivõimega (</w:t>
            </w:r>
            <w:hyperlink r:id="rId13" w:history="1">
              <w:r w:rsidR="00507AED" w:rsidRPr="001A7088">
                <w:rPr>
                  <w:i/>
                  <w:color w:val="0000FF"/>
                  <w:u w:val="single"/>
                </w:rPr>
                <w:t>Arenguseire Keskus</w:t>
              </w:r>
            </w:hyperlink>
            <w:hyperlink r:id="rId14" w:history="1">
              <w:r w:rsidR="00507AED" w:rsidRPr="001A7088">
                <w:rPr>
                  <w:i/>
                  <w:color w:val="0000FF"/>
                  <w:u w:val="single"/>
                </w:rPr>
                <w:t>, 2023</w:t>
              </w:r>
            </w:hyperlink>
            <w:r w:rsidRPr="001A7088">
              <w:rPr>
                <w:i/>
              </w:rPr>
              <w:t>),</w:t>
            </w:r>
            <w:r w:rsidRPr="001A7088">
              <w:t xml:space="preserve"> riigi kestliku toimimisega </w:t>
            </w:r>
            <w:hyperlink r:id="rId15" w:history="1">
              <w:r w:rsidR="00507AED" w:rsidRPr="001A7088">
                <w:rPr>
                  <w:i/>
                  <w:color w:val="0000FF"/>
                  <w:u w:val="single"/>
                </w:rPr>
                <w:t xml:space="preserve">(Taasiseseisvunud Eesti kolm </w:t>
              </w:r>
              <w:proofErr w:type="spellStart"/>
              <w:r w:rsidR="00507AED" w:rsidRPr="001A7088">
                <w:rPr>
                  <w:i/>
                  <w:color w:val="0000FF"/>
                  <w:u w:val="single"/>
                </w:rPr>
                <w:t>aastakümmet</w:t>
              </w:r>
              <w:proofErr w:type="spellEnd"/>
              <w:r w:rsidR="00507AED" w:rsidRPr="001A7088">
                <w:rPr>
                  <w:i/>
                  <w:color w:val="0000FF"/>
                  <w:u w:val="single"/>
                </w:rPr>
                <w:t xml:space="preserve"> inimarengu luubi all, 2022</w:t>
              </w:r>
            </w:hyperlink>
            <w:r w:rsidRPr="001A7088">
              <w:t xml:space="preserve">),  eriolukordades hakkamasaamise ning elanike turva- ja kuuluvustunde tagamisega </w:t>
            </w:r>
            <w:r w:rsidRPr="001A7088">
              <w:rPr>
                <w:i/>
              </w:rPr>
              <w:t>(</w:t>
            </w:r>
            <w:hyperlink r:id="rId16" w:history="1">
              <w:r w:rsidR="00507AED" w:rsidRPr="001A7088">
                <w:rPr>
                  <w:i/>
                  <w:color w:val="0000FF"/>
                  <w:u w:val="single"/>
                </w:rPr>
                <w:t>Eesti inimarengu aruanne 2023</w:t>
              </w:r>
            </w:hyperlink>
            <w:r w:rsidRPr="001A7088">
              <w:t>),</w:t>
            </w:r>
            <w:r w:rsidRPr="001A7088">
              <w:rPr>
                <w:i/>
              </w:rPr>
              <w:t xml:space="preserve"> </w:t>
            </w:r>
            <w:r w:rsidRPr="001A7088">
              <w:t>ühiskondliku usalduse määraga (</w:t>
            </w:r>
            <w:hyperlink r:id="rId17" w:history="1">
              <w:r w:rsidR="00507AED" w:rsidRPr="001A7088">
                <w:rPr>
                  <w:i/>
                  <w:color w:val="0000FF"/>
                  <w:u w:val="single"/>
                </w:rPr>
                <w:t>OECD raport “Trust in Government”, 2022</w:t>
              </w:r>
            </w:hyperlink>
            <w:r w:rsidRPr="001A7088">
              <w:t>). Eesti Avatud valitsemise partnerluse tegevuskavades on ühe läbiva tegevusena uuenduslike kaasamise meetodite katsetamine koostöös vabakonnaga.</w:t>
            </w:r>
          </w:p>
          <w:p w14:paraId="00000049" w14:textId="07D201B9" w:rsidR="00507AED" w:rsidRPr="001A7088" w:rsidRDefault="00507AED"/>
          <w:p w14:paraId="22A9E274" w14:textId="15159088" w:rsidR="00223A08" w:rsidRPr="001A7088" w:rsidRDefault="00712871">
            <w:pPr>
              <w:spacing w:after="160" w:line="259" w:lineRule="auto"/>
              <w:jc w:val="both"/>
              <w:rPr>
                <w:b/>
                <w:bCs/>
              </w:rPr>
            </w:pPr>
            <w:r w:rsidRPr="001A7088">
              <w:t>Avatud valitsemise põhimõtteid ja nende juurutamist aitavad edendada mh uuenduslikud elanikkonna kaasamise viisid. OECD andmetel (﷟HYPERLINK "https://doi.org/10.1787/9a20554b-en") on valitsuse tegevuses kaasa rääkimise võimalused ja nende tunnetamine oluline usaldust mõjutav tegur.</w:t>
            </w:r>
            <w:r w:rsidR="00666038" w:rsidRPr="001A7088">
              <w:t xml:space="preserve"> </w:t>
            </w:r>
            <w:r w:rsidR="00325B84" w:rsidRPr="001A7088">
              <w:rPr>
                <w:b/>
              </w:rPr>
              <w:t xml:space="preserve">Uuringu eesmärk on hinnata </w:t>
            </w:r>
            <w:proofErr w:type="spellStart"/>
            <w:r w:rsidR="00325B84" w:rsidRPr="001A7088">
              <w:rPr>
                <w:b/>
              </w:rPr>
              <w:t>üle-riigilis</w:t>
            </w:r>
            <w:r w:rsidR="00133970" w:rsidRPr="001A7088">
              <w:rPr>
                <w:b/>
              </w:rPr>
              <w:t>elt</w:t>
            </w:r>
            <w:proofErr w:type="spellEnd"/>
            <w:r w:rsidR="00325B84" w:rsidRPr="001A7088">
              <w:rPr>
                <w:b/>
              </w:rPr>
              <w:t xml:space="preserve"> elanike kaasamis</w:t>
            </w:r>
            <w:r w:rsidR="00133970" w:rsidRPr="001A7088">
              <w:rPr>
                <w:b/>
              </w:rPr>
              <w:t>t juhuvalimi alusel</w:t>
            </w:r>
            <w:r w:rsidR="00325B84" w:rsidRPr="001A7088">
              <w:rPr>
                <w:b/>
              </w:rPr>
              <w:t xml:space="preserve">, </w:t>
            </w:r>
            <w:r w:rsidR="00325B84" w:rsidRPr="001A7088">
              <w:t xml:space="preserve">et kaaluda selle laialdasemat rakendamist </w:t>
            </w:r>
            <w:r w:rsidR="00340709" w:rsidRPr="001A7088">
              <w:t xml:space="preserve">avatud valitsemise </w:t>
            </w:r>
            <w:r w:rsidR="00325B84" w:rsidRPr="001A7088">
              <w:t>poliitikakujundamises ja riigi strateegilises juhtimises</w:t>
            </w:r>
            <w:r w:rsidR="00325B84" w:rsidRPr="001A7088">
              <w:rPr>
                <w:b/>
              </w:rPr>
              <w:t>.</w:t>
            </w:r>
          </w:p>
          <w:p w14:paraId="531BCCE1" w14:textId="169700ED" w:rsidR="009F773C" w:rsidRPr="001A7088" w:rsidRDefault="005C65E1">
            <w:pPr>
              <w:spacing w:after="160" w:line="259" w:lineRule="auto"/>
              <w:jc w:val="both"/>
            </w:pPr>
            <w:r w:rsidRPr="001A7088">
              <w:t xml:space="preserve">Rahvakogu on </w:t>
            </w:r>
            <w:proofErr w:type="spellStart"/>
            <w:r w:rsidRPr="001A7088">
              <w:t>ühisvormil</w:t>
            </w:r>
            <w:proofErr w:type="spellEnd"/>
            <w:r w:rsidRPr="001A7088">
              <w:t xml:space="preserve"> põhinev kvalitatiivuuring</w:t>
            </w:r>
            <w:r w:rsidR="009F773C" w:rsidRPr="001A7088">
              <w:t>u meetod</w:t>
            </w:r>
            <w:r w:rsidR="00223A08" w:rsidRPr="001A7088">
              <w:t xml:space="preserve">, mida eristab juhuvalimipõhine osalejate värbamine (nn </w:t>
            </w:r>
            <w:proofErr w:type="spellStart"/>
            <w:r w:rsidR="00223A08" w:rsidRPr="001A7088">
              <w:rPr>
                <w:i/>
                <w:iCs/>
              </w:rPr>
              <w:t>sortition</w:t>
            </w:r>
            <w:proofErr w:type="spellEnd"/>
            <w:r w:rsidR="00223A08" w:rsidRPr="001A7088">
              <w:t>)</w:t>
            </w:r>
            <w:r w:rsidRPr="001A7088">
              <w:t>. Ta ühendab avaliku arvamuse küsitluste kvantitatiivse sotsioloogilise esinduslikkuse ja kvalitatiivsete grupiintervjuude meetodite tugevused</w:t>
            </w:r>
            <w:r w:rsidR="00133970" w:rsidRPr="001A7088">
              <w:t xml:space="preserve">, et anda </w:t>
            </w:r>
            <w:proofErr w:type="spellStart"/>
            <w:r w:rsidR="00133970" w:rsidRPr="001A7088">
              <w:t>teadmistepõhist</w:t>
            </w:r>
            <w:proofErr w:type="spellEnd"/>
            <w:r w:rsidR="00133970" w:rsidRPr="001A7088">
              <w:t xml:space="preserve"> ja </w:t>
            </w:r>
            <w:proofErr w:type="spellStart"/>
            <w:r w:rsidR="00133970" w:rsidRPr="001A7088">
              <w:t>kaalustatud</w:t>
            </w:r>
            <w:proofErr w:type="spellEnd"/>
            <w:r w:rsidR="00133970" w:rsidRPr="001A7088">
              <w:t xml:space="preserve"> sisendit poliitikakujundamisse</w:t>
            </w:r>
            <w:r w:rsidRPr="001A7088">
              <w:t xml:space="preserve">. Andmekogumisega koos toetab uuring uudse lähenemisena </w:t>
            </w:r>
            <w:proofErr w:type="spellStart"/>
            <w:r w:rsidRPr="001A7088">
              <w:t>tulevikkuvaatavat</w:t>
            </w:r>
            <w:proofErr w:type="spellEnd"/>
            <w:r w:rsidRPr="001A7088">
              <w:t>, digiriigi ja esindusdemokraatia kohanemisvõimet soodustavat kaasavat poliitikakujundamist</w:t>
            </w:r>
            <w:r w:rsidR="00F83B53" w:rsidRPr="001A7088">
              <w:t xml:space="preserve">. </w:t>
            </w:r>
            <w:r w:rsidR="00712871" w:rsidRPr="001A7088">
              <w:t>Alates 2016. Aastast on Ida-Euroopas toimunud üle 40 kohaliku tasandi ja üleriigilise rahvakogu, sh 3 neist Eestis (</w:t>
            </w:r>
            <w:proofErr w:type="spellStart"/>
            <w:r w:rsidR="009F773C" w:rsidRPr="001A7088">
              <w:fldChar w:fldCharType="begin"/>
            </w:r>
            <w:r w:rsidR="009F773C" w:rsidRPr="001A7088">
              <w:instrText>HYPERLINK "https://www.demnext.org/projects/cee"</w:instrText>
            </w:r>
            <w:r w:rsidR="009F773C" w:rsidRPr="001A7088">
              <w:fldChar w:fldCharType="separate"/>
            </w:r>
            <w:r w:rsidR="009F773C" w:rsidRPr="001A7088">
              <w:rPr>
                <w:i/>
                <w:iCs/>
                <w:color w:val="0000FF"/>
                <w:u w:val="single"/>
              </w:rPr>
              <w:t>DemocracyNext</w:t>
            </w:r>
            <w:proofErr w:type="spellEnd"/>
            <w:r w:rsidR="009F773C" w:rsidRPr="001A7088">
              <w:rPr>
                <w:i/>
                <w:iCs/>
                <w:color w:val="0000FF"/>
                <w:u w:val="single"/>
              </w:rPr>
              <w:t>, 2024</w:t>
            </w:r>
            <w:r w:rsidR="009F773C" w:rsidRPr="001A7088">
              <w:fldChar w:fldCharType="end"/>
            </w:r>
            <w:r w:rsidR="00712871" w:rsidRPr="001A7088">
              <w:t>)</w:t>
            </w:r>
            <w:r w:rsidR="00F30055" w:rsidRPr="001A7088">
              <w:t xml:space="preserve">, Eestis ei ole varem </w:t>
            </w:r>
            <w:r w:rsidR="00223A08" w:rsidRPr="001A7088">
              <w:t xml:space="preserve">juhuvalimi lähenemist </w:t>
            </w:r>
            <w:r w:rsidR="00F30055" w:rsidRPr="001A7088">
              <w:t xml:space="preserve">testitud </w:t>
            </w:r>
            <w:proofErr w:type="spellStart"/>
            <w:r w:rsidR="00F30055" w:rsidRPr="001A7088">
              <w:t>üle-riigiliseks</w:t>
            </w:r>
            <w:proofErr w:type="spellEnd"/>
            <w:r w:rsidR="00F30055" w:rsidRPr="001A7088">
              <w:t xml:space="preserve"> elanike kaasamiseks</w:t>
            </w:r>
            <w:r w:rsidR="00712871" w:rsidRPr="001A7088">
              <w:t xml:space="preserve">. </w:t>
            </w:r>
            <w:r w:rsidR="009F773C" w:rsidRPr="001A7088">
              <w:t xml:space="preserve"> </w:t>
            </w:r>
          </w:p>
          <w:p w14:paraId="03D3FFC5" w14:textId="09C36476" w:rsidR="00223A08" w:rsidRPr="001A7088" w:rsidRDefault="009F773C">
            <w:pPr>
              <w:spacing w:after="160" w:line="259" w:lineRule="auto"/>
              <w:jc w:val="both"/>
            </w:pPr>
            <w:r w:rsidRPr="001A7088">
              <w:t xml:space="preserve">Uuringu läbiviimiseks ei ole Riigikantselei korraldanud teadusuuringu konkursi, vaid uue </w:t>
            </w:r>
            <w:proofErr w:type="spellStart"/>
            <w:r w:rsidRPr="001A7088">
              <w:t>üle-riigilise</w:t>
            </w:r>
            <w:proofErr w:type="spellEnd"/>
            <w:r w:rsidRPr="001A7088">
              <w:t xml:space="preserve"> elanike kaasamise testimiseks kasutatakse kodanikualgatuslikult alguse saanud hea </w:t>
            </w:r>
            <w:r w:rsidRPr="001A7088">
              <w:lastRenderedPageBreak/>
              <w:t>elu rahvakogu formaati.</w:t>
            </w:r>
            <w:r w:rsidR="00223A08" w:rsidRPr="001A7088">
              <w:t xml:space="preserve"> Selle raames kasutatakse OECD standarditele vastavat meetodit </w:t>
            </w:r>
            <w:proofErr w:type="spellStart"/>
            <w:r w:rsidR="00223A08" w:rsidRPr="001A7088">
              <w:rPr>
                <w:b/>
                <w:i/>
              </w:rPr>
              <w:t>citizens</w:t>
            </w:r>
            <w:proofErr w:type="spellEnd"/>
            <w:r w:rsidR="11E5B935" w:rsidRPr="001A7088">
              <w:rPr>
                <w:b/>
                <w:bCs/>
                <w:i/>
                <w:iCs/>
              </w:rPr>
              <w:t>‘</w:t>
            </w:r>
            <w:r w:rsidR="00223A08" w:rsidRPr="001A7088">
              <w:rPr>
                <w:b/>
                <w:i/>
              </w:rPr>
              <w:t xml:space="preserve"> </w:t>
            </w:r>
            <w:proofErr w:type="spellStart"/>
            <w:r w:rsidR="00223A08" w:rsidRPr="001A7088">
              <w:rPr>
                <w:b/>
                <w:i/>
              </w:rPr>
              <w:t>jury</w:t>
            </w:r>
            <w:proofErr w:type="spellEnd"/>
            <w:r w:rsidR="00223A08" w:rsidRPr="001A7088">
              <w:rPr>
                <w:b/>
                <w:i/>
              </w:rPr>
              <w:t xml:space="preserve">/ </w:t>
            </w:r>
            <w:proofErr w:type="spellStart"/>
            <w:r w:rsidR="6383BB47" w:rsidRPr="001A7088">
              <w:rPr>
                <w:b/>
                <w:bCs/>
                <w:i/>
                <w:iCs/>
              </w:rPr>
              <w:t>citizens</w:t>
            </w:r>
            <w:proofErr w:type="spellEnd"/>
            <w:r w:rsidR="6383BB47" w:rsidRPr="001A7088">
              <w:rPr>
                <w:b/>
                <w:bCs/>
                <w:i/>
                <w:iCs/>
              </w:rPr>
              <w:t xml:space="preserve">’ </w:t>
            </w:r>
            <w:proofErr w:type="spellStart"/>
            <w:r w:rsidR="7714B485" w:rsidRPr="001A7088">
              <w:rPr>
                <w:b/>
                <w:bCs/>
                <w:i/>
                <w:iCs/>
              </w:rPr>
              <w:t>panel</w:t>
            </w:r>
            <w:proofErr w:type="spellEnd"/>
            <w:r w:rsidR="00223A08" w:rsidRPr="001A7088">
              <w:rPr>
                <w:b/>
                <w:i/>
              </w:rPr>
              <w:t xml:space="preserve"> </w:t>
            </w:r>
            <w:r w:rsidR="00223A08" w:rsidRPr="001A7088">
              <w:t xml:space="preserve">(OECD raport: https://www.oecd.org/en/publications/innovative-citizen-participation-and-new-democratic-institutions_339306da-en.html). Rohkem infot rahvakogust: </w:t>
            </w:r>
            <w:hyperlink r:id="rId18">
              <w:r w:rsidR="7714B485" w:rsidRPr="001A7088">
                <w:rPr>
                  <w:u w:val="single"/>
                </w:rPr>
                <w:t>https://dd.foundation/et/heaelu/</w:t>
              </w:r>
            </w:hyperlink>
            <w:r w:rsidR="753683DC" w:rsidRPr="001A7088">
              <w:t xml:space="preserve"> </w:t>
            </w:r>
          </w:p>
          <w:p w14:paraId="0000004A" w14:textId="5E62F31D" w:rsidR="00507AED" w:rsidRPr="001A7088" w:rsidRDefault="009F773C" w:rsidP="0058422B">
            <w:pPr>
              <w:spacing w:after="160" w:line="259" w:lineRule="auto"/>
              <w:jc w:val="both"/>
            </w:pPr>
            <w:r w:rsidRPr="001A7088">
              <w:t xml:space="preserve">See </w:t>
            </w:r>
            <w:r w:rsidR="00223A08" w:rsidRPr="001A7088">
              <w:t xml:space="preserve">koostöö vastab </w:t>
            </w:r>
            <w:r w:rsidRPr="001A7088">
              <w:t>Riigikantselei avatud valitsemise poliitikakujundamise eesmärkidele ja huvidele. Uuringu tulemus</w:t>
            </w:r>
            <w:r w:rsidR="00223A08" w:rsidRPr="001A7088">
              <w:t xml:space="preserve">el valmiv analüüs annab </w:t>
            </w:r>
            <w:r w:rsidRPr="001A7088">
              <w:t>sisendit nii Eesti 2035 strateegiasse kui Avatud valitsemise partnerluse tegevuskava täitmisse.</w:t>
            </w:r>
            <w:r w:rsidR="006E038B" w:rsidRPr="001A7088">
              <w:t xml:space="preserve"> Kui</w:t>
            </w:r>
            <w:r w:rsidR="00781818" w:rsidRPr="001A7088">
              <w:t xml:space="preserve">gi uuringut viiakse läbi poliitikakujundamise eesmärgil, siis on samas </w:t>
            </w:r>
            <w:r w:rsidR="006E038B" w:rsidRPr="001A7088">
              <w:t>tegemist teadusuuringuga</w:t>
            </w:r>
            <w:r w:rsidR="00405C40" w:rsidRPr="001A7088">
              <w:t xml:space="preserve">. </w:t>
            </w:r>
            <w:r w:rsidR="00D87F75" w:rsidRPr="001A7088">
              <w:t>Teadus- ja arendustegevusena määratletakse kui uuring on uudne, loominguline, ettemääramatu, süstemaatiline, ülekantav või korratav</w:t>
            </w:r>
            <w:r w:rsidR="001857EC" w:rsidRPr="001A7088">
              <w:rPr>
                <w:rStyle w:val="Allmrkuseviide"/>
              </w:rPr>
              <w:footnoteReference w:id="1"/>
            </w:r>
            <w:r w:rsidR="00D87F75" w:rsidRPr="001A7088">
              <w:t xml:space="preserve">. </w:t>
            </w:r>
            <w:r w:rsidR="00E72673" w:rsidRPr="001A7088">
              <w:t xml:space="preserve">Seega on oluline, et </w:t>
            </w:r>
            <w:r w:rsidR="00A20E86" w:rsidRPr="001A7088">
              <w:t>u</w:t>
            </w:r>
            <w:r w:rsidR="00223A08" w:rsidRPr="001A7088">
              <w:t>uring annab ühtlasi sisendit</w:t>
            </w:r>
            <w:r w:rsidR="009B695B" w:rsidRPr="001A7088">
              <w:t xml:space="preserve"> uute teadmiste kasutusele võtmiseks, edasiarendamiseks</w:t>
            </w:r>
            <w:r w:rsidR="004E424B" w:rsidRPr="001A7088">
              <w:t xml:space="preserve"> </w:t>
            </w:r>
            <w:r w:rsidR="00E72673" w:rsidRPr="001A7088">
              <w:t xml:space="preserve">erinevatele teadus- ja arendustegevust läbiviivatele asutustele, </w:t>
            </w:r>
            <w:r w:rsidR="004E424B" w:rsidRPr="001A7088">
              <w:t>sh</w:t>
            </w:r>
            <w:r w:rsidR="00223A08" w:rsidRPr="001A7088">
              <w:t xml:space="preserve"> </w:t>
            </w:r>
            <w:r w:rsidR="00E72673" w:rsidRPr="001A7088">
              <w:t>M</w:t>
            </w:r>
            <w:r w:rsidRPr="001A7088">
              <w:t>õtteko</w:t>
            </w:r>
            <w:r w:rsidR="00223A08" w:rsidRPr="001A7088">
              <w:t>jale</w:t>
            </w:r>
            <w:r w:rsidRPr="001A7088">
              <w:t xml:space="preserve"> </w:t>
            </w:r>
            <w:r w:rsidR="00223A08" w:rsidRPr="001A7088">
              <w:t xml:space="preserve"> mini-avalikkuse meetodite edasiseks arendamiseks ja juurutamiseks Eestis.</w:t>
            </w:r>
          </w:p>
          <w:p w14:paraId="00000059" w14:textId="3138CACA" w:rsidR="00507AED" w:rsidRPr="001A7088" w:rsidRDefault="53ECD799" w:rsidP="007E39A3">
            <w:pPr>
              <w:spacing w:after="160" w:line="259" w:lineRule="auto"/>
              <w:jc w:val="both"/>
            </w:pPr>
            <w:r w:rsidRPr="001A7088">
              <w:t>Riigikantselei vaatest on u</w:t>
            </w:r>
            <w:r w:rsidR="00712871" w:rsidRPr="001A7088">
              <w:t xml:space="preserve">uringus kaks peamist </w:t>
            </w:r>
            <w:r w:rsidRPr="001A7088">
              <w:t xml:space="preserve">eesmärki ja seotud vajadust </w:t>
            </w:r>
            <w:r w:rsidR="00712871" w:rsidRPr="001A7088">
              <w:t>isikuandmete töötlemise</w:t>
            </w:r>
            <w:r w:rsidRPr="001A7088">
              <w:t>ks</w:t>
            </w:r>
            <w:r w:rsidR="00712871" w:rsidRPr="001A7088">
              <w:t>:</w:t>
            </w:r>
          </w:p>
          <w:p w14:paraId="396BEC5B" w14:textId="15103F49" w:rsidR="00507AED" w:rsidRPr="001A7088" w:rsidRDefault="1A545D01" w:rsidP="4BD89D13">
            <w:pPr>
              <w:pStyle w:val="Loendilik"/>
              <w:numPr>
                <w:ilvl w:val="0"/>
                <w:numId w:val="2"/>
              </w:numPr>
              <w:jc w:val="both"/>
            </w:pPr>
            <w:r w:rsidRPr="001A7088">
              <w:rPr>
                <w:b/>
                <w:bCs/>
              </w:rPr>
              <w:t>Testida mini-avalikkuse lähenemist ehk stratifitseeritud juhuvalimi põhjal elanikkonna kokku kutsumist kaasamisprotsessi.</w:t>
            </w:r>
            <w:r w:rsidRPr="001A7088">
              <w:t xml:space="preserve"> </w:t>
            </w:r>
            <w:r w:rsidR="6F83FE53" w:rsidRPr="001A7088">
              <w:t xml:space="preserve">Uuringus testitakse esmakordselt Eestis uudset, kuid teistes riikides laialdaselt levinud nn demokraatliku loterii algoritmi kaasamissprotsessi valikuks. See võimaldab hinnata, kas rahvastikuregistrist isiku nõusolekuta andmete pärimine ja nende kasutamine võimaldab paremini jõuda inimesteni ja neid kaasata avalikesse aruteludesse. Uuring võimaldab </w:t>
            </w:r>
            <w:r w:rsidR="5B17C507" w:rsidRPr="001A7088">
              <w:t xml:space="preserve">esitada ettepanekuid nõusolekuta andmete sellises ulatuses </w:t>
            </w:r>
            <w:r w:rsidR="6F83FE53" w:rsidRPr="001A7088">
              <w:t xml:space="preserve">laiemaks rakendamiseks </w:t>
            </w:r>
            <w:proofErr w:type="spellStart"/>
            <w:r w:rsidR="5F2BCFF9" w:rsidRPr="001A7088">
              <w:t>edasispidi</w:t>
            </w:r>
            <w:proofErr w:type="spellEnd"/>
            <w:r w:rsidR="5F2BCFF9" w:rsidRPr="001A7088">
              <w:t xml:space="preserve"> poliitikakujundamise protsessides.</w:t>
            </w:r>
          </w:p>
          <w:p w14:paraId="638303E5" w14:textId="2FFF2360" w:rsidR="00507AED" w:rsidRPr="001A7088" w:rsidRDefault="1A545D01" w:rsidP="2FCB3557">
            <w:pPr>
              <w:pStyle w:val="Loendilik"/>
              <w:jc w:val="both"/>
            </w:pPr>
            <w:r w:rsidRPr="001A7088">
              <w:t>Vaja on rahvastikuregistrist nõusolekuta andmeid, et tagada rahvakogus osalejate valikul meetodi jaoks vajalik juhuslikkus ja mitmekesisuste kaetus. Tallina Rohelise pealinna rahvakogu analüüs tõi esile, et nimeline kutse rahvakogusse motiveeris ja julgustas väga erineva taustaga kutse saajaid kaasamisprotsessis osalema.</w:t>
            </w:r>
          </w:p>
          <w:p w14:paraId="4771C9D8" w14:textId="55467B24" w:rsidR="00507AED" w:rsidRPr="001A7088" w:rsidRDefault="1A545D01" w:rsidP="2FCB3557">
            <w:pPr>
              <w:pStyle w:val="Loendilik"/>
              <w:jc w:val="both"/>
            </w:pPr>
            <w:r w:rsidRPr="001A7088">
              <w:t>Uuringus on kontrollgrupiks avaliku veebiüleskutse kaudu rahvakogus osalemise huvi registreerunud inimesed. Uuringus võrreldakse avaliku teavituse kaudu ja personaalse kutse kaudu elanikkonna kõnetamise mõjusid ning aktiveeritud osalejaprofiile.</w:t>
            </w:r>
          </w:p>
          <w:p w14:paraId="45FC8362" w14:textId="1B44FAC3" w:rsidR="00507AED" w:rsidRPr="001A7088" w:rsidRDefault="1A545D01" w:rsidP="2FCB3557">
            <w:pPr>
              <w:pStyle w:val="Loendilik"/>
              <w:numPr>
                <w:ilvl w:val="0"/>
                <w:numId w:val="1"/>
              </w:numPr>
              <w:jc w:val="both"/>
            </w:pPr>
            <w:r w:rsidRPr="001A7088">
              <w:rPr>
                <w:b/>
                <w:bCs/>
              </w:rPr>
              <w:t xml:space="preserve">Saada elanikelt </w:t>
            </w:r>
            <w:proofErr w:type="spellStart"/>
            <w:r w:rsidRPr="001A7088">
              <w:rPr>
                <w:b/>
                <w:bCs/>
              </w:rPr>
              <w:t>teadmistepõhist</w:t>
            </w:r>
            <w:proofErr w:type="spellEnd"/>
            <w:r w:rsidRPr="001A7088">
              <w:rPr>
                <w:b/>
                <w:bCs/>
              </w:rPr>
              <w:t xml:space="preserve"> ja kaalutletud sisendit:</w:t>
            </w:r>
            <w:r w:rsidRPr="001A7088">
              <w:t xml:space="preserve"> ettepanekuid Eesti 2035 eesmärkide ja sihtide osas. Varasemate Eesti kohaliku tasandi rahvakogude ja rahvusvaheliste rahvakogude kogemus annab alust arvata, et kihtjuhuvalimi põhine osalejate värbamine kogu elanikkonnast annab teistsuguseid tulemusi kui tänased levinumad kaasamisprotsessid.</w:t>
            </w:r>
          </w:p>
          <w:p w14:paraId="0000005C" w14:textId="59B65C6B" w:rsidR="00507AED" w:rsidRPr="001A7088" w:rsidRDefault="00507AED" w:rsidP="00DF1116">
            <w:pPr>
              <w:jc w:val="both"/>
            </w:pPr>
          </w:p>
          <w:p w14:paraId="0000005D" w14:textId="3814E5E5" w:rsidR="00507AED" w:rsidRPr="001A7088" w:rsidRDefault="00A50D0B" w:rsidP="00DF1116">
            <w:pPr>
              <w:spacing w:after="160" w:line="259" w:lineRule="auto"/>
              <w:jc w:val="both"/>
            </w:pPr>
            <w:r w:rsidRPr="001A7088">
              <w:t>Poliitikakujundamise eesmärgil oluline a</w:t>
            </w:r>
            <w:r w:rsidR="5365D0F5" w:rsidRPr="001A7088">
              <w:t xml:space="preserve">ndmete töötlemine </w:t>
            </w:r>
            <w:r w:rsidRPr="001A7088">
              <w:t>toimub järgnevates etappides:</w:t>
            </w:r>
          </w:p>
          <w:p w14:paraId="0000005F" w14:textId="35A819BC" w:rsidR="00507AED" w:rsidRPr="001A7088" w:rsidRDefault="7DAD64D6" w:rsidP="2FCB3557">
            <w:pPr>
              <w:numPr>
                <w:ilvl w:val="0"/>
                <w:numId w:val="3"/>
              </w:numPr>
              <w:pBdr>
                <w:top w:val="nil"/>
                <w:left w:val="nil"/>
                <w:bottom w:val="nil"/>
                <w:right w:val="nil"/>
                <w:between w:val="nil"/>
              </w:pBdr>
              <w:spacing w:line="259" w:lineRule="auto"/>
              <w:jc w:val="both"/>
              <w:rPr>
                <w:b/>
                <w:bCs/>
                <w:color w:val="000000"/>
              </w:rPr>
            </w:pPr>
            <w:r w:rsidRPr="001A7088">
              <w:rPr>
                <w:b/>
                <w:bCs/>
                <w:color w:val="000000" w:themeColor="text1"/>
              </w:rPr>
              <w:t xml:space="preserve">Rahvakogu osalejate värbamine </w:t>
            </w:r>
          </w:p>
          <w:p w14:paraId="78973B84" w14:textId="77777777" w:rsidR="00150C9B" w:rsidRPr="001A7088" w:rsidRDefault="5365D0F5" w:rsidP="00DF1116">
            <w:pPr>
              <w:numPr>
                <w:ilvl w:val="0"/>
                <w:numId w:val="14"/>
              </w:numPr>
              <w:pBdr>
                <w:top w:val="nil"/>
                <w:left w:val="nil"/>
                <w:bottom w:val="nil"/>
                <w:right w:val="nil"/>
                <w:between w:val="nil"/>
              </w:pBdr>
              <w:spacing w:line="259" w:lineRule="auto"/>
              <w:jc w:val="both"/>
              <w:rPr>
                <w:color w:val="000000"/>
              </w:rPr>
            </w:pPr>
            <w:r w:rsidRPr="001A7088">
              <w:t>Isikuandmete alusel stratifitseeritud juhuvalimile elanikkonnast kutse edastamine rahvakogus osalemiseks (</w:t>
            </w:r>
            <w:r w:rsidR="5C98399D" w:rsidRPr="001A7088">
              <w:t>nõusolekut</w:t>
            </w:r>
            <w:r w:rsidR="06E447DC" w:rsidRPr="001A7088">
              <w:t>a</w:t>
            </w:r>
            <w:r w:rsidRPr="001A7088">
              <w:t xml:space="preserve"> andmed). </w:t>
            </w:r>
            <w:r w:rsidR="7017F016" w:rsidRPr="001A7088">
              <w:t xml:space="preserve">Saadetakse 20000 nimelist </w:t>
            </w:r>
            <w:r w:rsidR="7017F016" w:rsidRPr="001A7088">
              <w:lastRenderedPageBreak/>
              <w:t xml:space="preserve">elektroonilist kutset, mis sisaldavad ka infot andmekaitse tingimuste ja elaniku andmete töötlemise kohta. </w:t>
            </w:r>
            <w:r w:rsidRPr="001A7088">
              <w:t xml:space="preserve">Kutse saajad registreerivad 2 nädala jooksul oma huvi osaleda rahvakogus – tekivad nõusolekuga andmed. </w:t>
            </w:r>
          </w:p>
          <w:p w14:paraId="2E034AC3" w14:textId="1B371329" w:rsidR="00150C9B" w:rsidRPr="001A7088" w:rsidRDefault="64F9D8FB" w:rsidP="4BD89D13">
            <w:pPr>
              <w:numPr>
                <w:ilvl w:val="0"/>
                <w:numId w:val="14"/>
              </w:numPr>
              <w:pBdr>
                <w:top w:val="nil"/>
                <w:left w:val="nil"/>
                <w:bottom w:val="nil"/>
                <w:right w:val="nil"/>
                <w:between w:val="nil"/>
              </w:pBdr>
              <w:spacing w:line="259" w:lineRule="auto"/>
              <w:jc w:val="both"/>
              <w:rPr>
                <w:color w:val="000000"/>
              </w:rPr>
            </w:pPr>
            <w:r w:rsidRPr="001A7088">
              <w:t>Võrdlemaks personaalse kutse ja avaliku teavituse kaudu elanikkonna kõnetamise mõjusid ning aktiveeritud osalejaprofiile</w:t>
            </w:r>
            <w:r w:rsidR="729E2D8A" w:rsidRPr="001A7088">
              <w:t xml:space="preserve"> võimaldame</w:t>
            </w:r>
            <w:r w:rsidR="3C9C4506" w:rsidRPr="001A7088">
              <w:t xml:space="preserve">  </w:t>
            </w:r>
            <w:r w:rsidRPr="001A7088">
              <w:t>avaliku veebiüleskutse kaudu rahvakogus osalemise huvi registreer</w:t>
            </w:r>
            <w:r w:rsidR="3C9C4506" w:rsidRPr="001A7088">
              <w:t>ida</w:t>
            </w:r>
            <w:r w:rsidR="729E2D8A" w:rsidRPr="001A7088">
              <w:t xml:space="preserve"> (nõusolekuga andmed)</w:t>
            </w:r>
            <w:r w:rsidR="2122968A" w:rsidRPr="001A7088">
              <w:t>. Üleskutse registreerumiseks levitame peaasjalikult maapiirkondades ja gruppides, mis suunatud madalama osalushuvi ja -aktiivsusega ühiskonnagruppidele.</w:t>
            </w:r>
            <w:r w:rsidR="729E2D8A" w:rsidRPr="001A7088">
              <w:t xml:space="preserve"> </w:t>
            </w:r>
            <w:r w:rsidR="2122968A" w:rsidRPr="001A7088">
              <w:t>Selliselt registreerumisel moodustub nn kontrollgrupp –</w:t>
            </w:r>
            <w:r w:rsidR="2122968A" w:rsidRPr="001A7088">
              <w:rPr>
                <w:color w:val="000000" w:themeColor="text1"/>
              </w:rPr>
              <w:t xml:space="preserve"> </w:t>
            </w:r>
            <w:r w:rsidR="2122968A" w:rsidRPr="001A7088">
              <w:t xml:space="preserve">see kaasamise viis sarnaneb levinud kaasamisprotsessidele, millega soovime juhuvalimipõhist lähenemist võrrelda. Selliselt registreerunute andmete töötlemine toimub isiku nõusolekul, kuna nad annavad oma huvist märku omaalgatuslikult ja teadlikult. </w:t>
            </w:r>
          </w:p>
          <w:p w14:paraId="0D71AC3F" w14:textId="679C5842" w:rsidR="00507AED" w:rsidRPr="001A7088" w:rsidRDefault="00712871" w:rsidP="1F83A570">
            <w:pPr>
              <w:numPr>
                <w:ilvl w:val="0"/>
                <w:numId w:val="14"/>
              </w:numPr>
              <w:pBdr>
                <w:top w:val="nil"/>
                <w:left w:val="nil"/>
                <w:bottom w:val="nil"/>
                <w:right w:val="nil"/>
                <w:between w:val="nil"/>
              </w:pBdr>
              <w:spacing w:line="259" w:lineRule="auto"/>
              <w:jc w:val="both"/>
              <w:rPr>
                <w:color w:val="000000"/>
              </w:rPr>
            </w:pPr>
            <w:r w:rsidRPr="001A7088">
              <w:t>Huvi</w:t>
            </w:r>
            <w:r w:rsidR="39CB4516" w:rsidRPr="001A7088">
              <w:t xml:space="preserve"> </w:t>
            </w:r>
            <w:r w:rsidRPr="001A7088">
              <w:t>registreerunute</w:t>
            </w:r>
            <w:r w:rsidR="6D898592" w:rsidRPr="001A7088">
              <w:t xml:space="preserve"> (nii </w:t>
            </w:r>
            <w:r w:rsidR="0BDB97B0" w:rsidRPr="001A7088">
              <w:t>stratifitseeritud juhuvalim kui kontrollgrupp)</w:t>
            </w:r>
            <w:r w:rsidRPr="001A7088">
              <w:t xml:space="preserve"> andmed (nõusolekuga andmed)</w:t>
            </w:r>
            <w:r w:rsidR="4761676A" w:rsidRPr="001A7088">
              <w:t xml:space="preserve"> </w:t>
            </w:r>
            <w:proofErr w:type="spellStart"/>
            <w:r w:rsidRPr="001A7088">
              <w:t>pseudonümiseeritakse</w:t>
            </w:r>
            <w:proofErr w:type="spellEnd"/>
            <w:r w:rsidRPr="001A7088">
              <w:t xml:space="preserve"> </w:t>
            </w:r>
            <w:proofErr w:type="spellStart"/>
            <w:r w:rsidRPr="001A7088">
              <w:t>Praxise</w:t>
            </w:r>
            <w:proofErr w:type="spellEnd"/>
            <w:r w:rsidR="59C7E68A" w:rsidRPr="001A7088">
              <w:t xml:space="preserve"> </w:t>
            </w:r>
            <w:r w:rsidRPr="001A7088">
              <w:t xml:space="preserve">poolt </w:t>
            </w:r>
            <w:r w:rsidR="314EB4A8" w:rsidRPr="001A7088">
              <w:t>p</w:t>
            </w:r>
            <w:r w:rsidR="7486E35B" w:rsidRPr="001A7088">
              <w:t xml:space="preserve">rogrammis </w:t>
            </w:r>
            <w:proofErr w:type="spellStart"/>
            <w:r w:rsidR="7486E35B" w:rsidRPr="001A7088">
              <w:t>Alchemer</w:t>
            </w:r>
            <w:proofErr w:type="spellEnd"/>
            <w:r w:rsidR="59C7E68A" w:rsidRPr="001A7088">
              <w:t xml:space="preserve">  </w:t>
            </w:r>
            <w:r w:rsidRPr="001A7088">
              <w:t>ning</w:t>
            </w:r>
            <w:r w:rsidR="59C7E68A" w:rsidRPr="001A7088">
              <w:t xml:space="preserve"> </w:t>
            </w:r>
            <w:r w:rsidR="16167E27" w:rsidRPr="001A7088">
              <w:t>neist</w:t>
            </w:r>
            <w:r w:rsidRPr="001A7088">
              <w:t xml:space="preserve"> andmetest moodustatakse </w:t>
            </w:r>
            <w:r w:rsidR="09F2CA92" w:rsidRPr="001A7088">
              <w:t>6</w:t>
            </w:r>
            <w:r w:rsidR="06EB25E8" w:rsidRPr="001A7088">
              <w:t>–</w:t>
            </w:r>
            <w:r w:rsidRPr="001A7088">
              <w:t xml:space="preserve">8 tunnuse alusel spetsiaalse algoritmiga rahvakogu osalejate juhuvalim, mis on läbilõige Eesti elanikkonnast. </w:t>
            </w:r>
            <w:r w:rsidR="0C2FEE4B" w:rsidRPr="001A7088">
              <w:t>Pseudon</w:t>
            </w:r>
            <w:r w:rsidR="314EB4A8" w:rsidRPr="001A7088">
              <w:t>üü</w:t>
            </w:r>
            <w:r w:rsidR="0C2FEE4B" w:rsidRPr="001A7088">
              <w:t>mi</w:t>
            </w:r>
            <w:r w:rsidR="1D88EE49" w:rsidRPr="001A7088">
              <w:t>ne tähendab, et enne an</w:t>
            </w:r>
            <w:r w:rsidR="314EB4A8" w:rsidRPr="001A7088">
              <w:t>dm</w:t>
            </w:r>
            <w:r w:rsidR="1D88EE49" w:rsidRPr="001A7088">
              <w:t>ete eksportimist</w:t>
            </w:r>
            <w:r w:rsidR="619DB65C" w:rsidRPr="001A7088">
              <w:t xml:space="preserve"> luuakse igale </w:t>
            </w:r>
            <w:r w:rsidR="62ADEEF1" w:rsidRPr="001A7088">
              <w:t>juhuvalimis oleva isiku</w:t>
            </w:r>
            <w:r w:rsidR="440627F0" w:rsidRPr="001A7088">
              <w:t>le  programmi poolt genereeritud umbisikuline unikaalne kood</w:t>
            </w:r>
            <w:r w:rsidR="20A15792" w:rsidRPr="001A7088">
              <w:t xml:space="preserve"> (identifikaator). Se</w:t>
            </w:r>
            <w:r w:rsidR="440627F0" w:rsidRPr="001A7088">
              <w:t>ejärel</w:t>
            </w:r>
            <w:r w:rsidR="09F548D1" w:rsidRPr="001A7088">
              <w:t xml:space="preserve"> </w:t>
            </w:r>
            <w:r w:rsidR="20A15792" w:rsidRPr="001A7088">
              <w:t xml:space="preserve">luuakse </w:t>
            </w:r>
            <w:proofErr w:type="spellStart"/>
            <w:r w:rsidR="1D88EE49" w:rsidRPr="001A7088">
              <w:t>csv</w:t>
            </w:r>
            <w:proofErr w:type="spellEnd"/>
            <w:r w:rsidR="1D88EE49" w:rsidRPr="001A7088">
              <w:t xml:space="preserve"> fail</w:t>
            </w:r>
            <w:r w:rsidR="20A15792" w:rsidRPr="001A7088">
              <w:t>, millest eem</w:t>
            </w:r>
            <w:r w:rsidR="24F0B2F6" w:rsidRPr="001A7088">
              <w:t>aldatakse</w:t>
            </w:r>
            <w:r w:rsidR="09F548D1" w:rsidRPr="001A7088">
              <w:t xml:space="preserve"> </w:t>
            </w:r>
            <w:r w:rsidR="0C2FEE4B" w:rsidRPr="001A7088">
              <w:t>nimed ja e-maili aadressid</w:t>
            </w:r>
            <w:r w:rsidR="1193BB0E" w:rsidRPr="001A7088">
              <w:t xml:space="preserve"> ehk </w:t>
            </w:r>
            <w:r w:rsidR="0C2FEE4B" w:rsidRPr="001A7088">
              <w:t xml:space="preserve"> </w:t>
            </w:r>
            <w:r w:rsidR="47002E5D" w:rsidRPr="001A7088">
              <w:t xml:space="preserve">unikaalse, kuid umbisikulise identifikaatorina </w:t>
            </w:r>
            <w:r w:rsidR="2FB0D589" w:rsidRPr="001A7088">
              <w:t xml:space="preserve">jääb alles programmi poolt genereeritud kood. </w:t>
            </w:r>
          </w:p>
          <w:p w14:paraId="00000061" w14:textId="0D77E136" w:rsidR="00507AED" w:rsidRPr="001A7088" w:rsidRDefault="2FB0D589" w:rsidP="4BD89D13">
            <w:pPr>
              <w:numPr>
                <w:ilvl w:val="0"/>
                <w:numId w:val="14"/>
              </w:numPr>
              <w:pBdr>
                <w:top w:val="nil"/>
                <w:left w:val="nil"/>
                <w:bottom w:val="nil"/>
                <w:right w:val="nil"/>
                <w:between w:val="nil"/>
              </w:pBdr>
              <w:spacing w:line="259" w:lineRule="auto"/>
              <w:jc w:val="both"/>
              <w:rPr>
                <w:color w:val="000000"/>
              </w:rPr>
            </w:pPr>
            <w:r w:rsidRPr="001A7088">
              <w:t>See andmefail</w:t>
            </w:r>
            <w:r w:rsidR="0C2FEE4B" w:rsidRPr="001A7088">
              <w:t xml:space="preserve"> sisestatakse </w:t>
            </w:r>
            <w:r w:rsidR="00712871" w:rsidRPr="001A7088">
              <w:t xml:space="preserve">juhuvalimi genereerimise </w:t>
            </w:r>
            <w:r w:rsidR="0D1677CA" w:rsidRPr="001A7088">
              <w:t>tarkvarasse</w:t>
            </w:r>
            <w:r w:rsidR="00712871" w:rsidRPr="001A7088">
              <w:t xml:space="preserve"> </w:t>
            </w:r>
            <w:proofErr w:type="spellStart"/>
            <w:r w:rsidR="45F8A23C" w:rsidRPr="001A7088">
              <w:t>openDLP</w:t>
            </w:r>
            <w:proofErr w:type="spellEnd"/>
            <w:r w:rsidR="29D919AE" w:rsidRPr="001A7088">
              <w:t>,</w:t>
            </w:r>
            <w:r w:rsidR="06EB25E8" w:rsidRPr="001A7088">
              <w:t xml:space="preserve"> </w:t>
            </w:r>
            <w:r w:rsidR="29D919AE" w:rsidRPr="001A7088">
              <w:t>mis kasutab andmeid vaid rahvakogu osalejate valimiseks ning seejärel kustutab ne</w:t>
            </w:r>
            <w:r w:rsidR="32F77476" w:rsidRPr="001A7088">
              <w:t>e</w:t>
            </w:r>
            <w:r w:rsidR="29D919AE" w:rsidRPr="001A7088">
              <w:t>d.</w:t>
            </w:r>
            <w:r w:rsidR="4C696B0C" w:rsidRPr="001A7088">
              <w:t xml:space="preserve"> </w:t>
            </w:r>
            <w:proofErr w:type="spellStart"/>
            <w:r w:rsidR="38711659" w:rsidRPr="001A7088">
              <w:t>openDLP’i</w:t>
            </w:r>
            <w:proofErr w:type="spellEnd"/>
            <w:r w:rsidR="4C696B0C" w:rsidRPr="001A7088">
              <w:t xml:space="preserve"> ei </w:t>
            </w:r>
            <w:r w:rsidR="43F120EA" w:rsidRPr="001A7088">
              <w:t xml:space="preserve">sisestata </w:t>
            </w:r>
            <w:proofErr w:type="spellStart"/>
            <w:r w:rsidR="419F3F30" w:rsidRPr="001A7088">
              <w:t>pseudonüümi</w:t>
            </w:r>
            <w:r w:rsidR="093F8477" w:rsidRPr="001A7088">
              <w:t>mi</w:t>
            </w:r>
            <w:r w:rsidR="419F3F30" w:rsidRPr="001A7088">
              <w:t>se</w:t>
            </w:r>
            <w:proofErr w:type="spellEnd"/>
            <w:r w:rsidR="4C696B0C" w:rsidRPr="001A7088">
              <w:t xml:space="preserve"> võtit </w:t>
            </w:r>
            <w:r w:rsidR="3BA8C1FC" w:rsidRPr="001A7088">
              <w:t xml:space="preserve">ja </w:t>
            </w:r>
            <w:proofErr w:type="spellStart"/>
            <w:r w:rsidR="3BA8C1FC" w:rsidRPr="001A7088">
              <w:t>Alchemeri</w:t>
            </w:r>
            <w:proofErr w:type="spellEnd"/>
            <w:r w:rsidR="3BA8C1FC" w:rsidRPr="001A7088">
              <w:t xml:space="preserve"> programmist väljaspool ei ole võimalik võtit avada</w:t>
            </w:r>
            <w:r w:rsidR="419F3F30" w:rsidRPr="001A7088">
              <w:t xml:space="preserve"> </w:t>
            </w:r>
            <w:r w:rsidR="71972A54" w:rsidRPr="001A7088">
              <w:t>-</w:t>
            </w:r>
            <w:r w:rsidR="4C696B0C" w:rsidRPr="001A7088">
              <w:t xml:space="preserve"> </w:t>
            </w:r>
            <w:r w:rsidR="43F120EA" w:rsidRPr="001A7088">
              <w:t xml:space="preserve">sellega on välistatud, et </w:t>
            </w:r>
            <w:r w:rsidR="258AC132" w:rsidRPr="001A7088">
              <w:t xml:space="preserve">isikuid oleks võimalik </w:t>
            </w:r>
            <w:r w:rsidR="7BA979D6" w:rsidRPr="001A7088">
              <w:t xml:space="preserve">väliselt </w:t>
            </w:r>
            <w:r w:rsidR="6BC716B7" w:rsidRPr="001A7088">
              <w:t>tuvastada</w:t>
            </w:r>
            <w:r w:rsidR="258AC132" w:rsidRPr="001A7088">
              <w:t>.</w:t>
            </w:r>
            <w:r w:rsidR="00712871" w:rsidRPr="001A7088">
              <w:t xml:space="preserve"> </w:t>
            </w:r>
            <w:proofErr w:type="spellStart"/>
            <w:r w:rsidR="4F49CBE1" w:rsidRPr="001A7088">
              <w:t>O</w:t>
            </w:r>
            <w:r w:rsidR="21951403" w:rsidRPr="001A7088">
              <w:t>penDLP</w:t>
            </w:r>
            <w:proofErr w:type="spellEnd"/>
            <w:r w:rsidR="4F49CBE1" w:rsidRPr="001A7088">
              <w:t xml:space="preserve"> </w:t>
            </w:r>
            <w:r w:rsidR="4640B4FA" w:rsidRPr="001A7088">
              <w:t xml:space="preserve">genereerib </w:t>
            </w:r>
            <w:proofErr w:type="spellStart"/>
            <w:r w:rsidR="4640B4FA" w:rsidRPr="001A7088">
              <w:t>csv</w:t>
            </w:r>
            <w:proofErr w:type="spellEnd"/>
            <w:r w:rsidR="4640B4FA" w:rsidRPr="001A7088">
              <w:t xml:space="preserve"> faili, milles on mitu võimalikku 30-inimesega rahvakogu koosseisu, mis on esinduslik ette antud tunnuste alusel. Identi</w:t>
            </w:r>
            <w:r w:rsidR="71545D76" w:rsidRPr="001A7088">
              <w:t xml:space="preserve">fikaatori alusel saavad volitatud töötajad </w:t>
            </w:r>
            <w:proofErr w:type="spellStart"/>
            <w:r w:rsidR="71545D76" w:rsidRPr="001A7088">
              <w:t>Alchemerist</w:t>
            </w:r>
            <w:proofErr w:type="spellEnd"/>
            <w:r w:rsidR="71545D76" w:rsidRPr="001A7088">
              <w:t xml:space="preserve"> võtta välja</w:t>
            </w:r>
            <w:r w:rsidR="4640B4FA" w:rsidRPr="001A7088">
              <w:t xml:space="preserve"> </w:t>
            </w:r>
            <w:r w:rsidR="71545D76" w:rsidRPr="001A7088">
              <w:t xml:space="preserve">ainult </w:t>
            </w:r>
            <w:r w:rsidR="0C04B3C2" w:rsidRPr="001A7088">
              <w:t>valituks osutunud</w:t>
            </w:r>
            <w:r w:rsidR="71545D76" w:rsidRPr="001A7088">
              <w:t xml:space="preserve"> inimeste </w:t>
            </w:r>
            <w:r w:rsidR="4FCF7544" w:rsidRPr="001A7088">
              <w:t>ankeedi vastused</w:t>
            </w:r>
            <w:r w:rsidR="40656A61" w:rsidRPr="001A7088">
              <w:t>,</w:t>
            </w:r>
            <w:r w:rsidR="71545D76" w:rsidRPr="001A7088">
              <w:t xml:space="preserve"> </w:t>
            </w:r>
            <w:r w:rsidR="37747E61" w:rsidRPr="001A7088">
              <w:t>et</w:t>
            </w:r>
            <w:r w:rsidR="4640B4FA" w:rsidRPr="001A7088">
              <w:t xml:space="preserve"> </w:t>
            </w:r>
            <w:r w:rsidR="00712871" w:rsidRPr="001A7088">
              <w:t xml:space="preserve">nendega ühendust võtta. </w:t>
            </w:r>
            <w:r w:rsidR="6B18494D" w:rsidRPr="001A7088">
              <w:t>J</w:t>
            </w:r>
            <w:r w:rsidR="5D68FCC8" w:rsidRPr="001A7088">
              <w:t>uhul kui keegi esmastest valitutest ütleb ära, võetakse alternatiivsetest rahvakogu koosseisudest sellele inimesele sarnase profiiliga asendaja, otsitakse tema ankeet ja võetakse temaga ühendust. Seda tehaks</w:t>
            </w:r>
            <w:r w:rsidR="13A7800E" w:rsidRPr="001A7088">
              <w:t>e</w:t>
            </w:r>
            <w:r w:rsidR="5D68FCC8" w:rsidRPr="001A7088">
              <w:t xml:space="preserve"> seni, ku</w:t>
            </w:r>
            <w:r w:rsidR="08A73C1E" w:rsidRPr="001A7088">
              <w:t>ni on oma osaluse kinnitanud esinduslik 30-liikmeline rahvakogu.</w:t>
            </w:r>
            <w:r w:rsidR="5D68FCC8" w:rsidRPr="001A7088">
              <w:t xml:space="preserve"> </w:t>
            </w:r>
          </w:p>
          <w:p w14:paraId="78767D76" w14:textId="736664F9" w:rsidR="0DDD19AA" w:rsidRPr="001A7088" w:rsidRDefault="4280FA26" w:rsidP="165E7CAA">
            <w:pPr>
              <w:numPr>
                <w:ilvl w:val="0"/>
                <w:numId w:val="14"/>
              </w:numPr>
              <w:spacing w:line="259" w:lineRule="auto"/>
              <w:jc w:val="both"/>
            </w:pPr>
            <w:proofErr w:type="spellStart"/>
            <w:r w:rsidRPr="001A7088">
              <w:t>OpenDLP</w:t>
            </w:r>
            <w:proofErr w:type="spellEnd"/>
            <w:r w:rsidRPr="001A7088">
              <w:t xml:space="preserve"> on vabavaraline tarkvara, mida arendab </w:t>
            </w:r>
            <w:proofErr w:type="spellStart"/>
            <w:r w:rsidRPr="001A7088">
              <w:t>Sortition</w:t>
            </w:r>
            <w:proofErr w:type="spellEnd"/>
            <w:r w:rsidRPr="001A7088">
              <w:t xml:space="preserve"> Foundation Europe</w:t>
            </w:r>
            <w:r w:rsidR="11E27C0E" w:rsidRPr="001A7088">
              <w:t xml:space="preserve"> (https://www.sortitionfoundation.org/)</w:t>
            </w:r>
            <w:r w:rsidRPr="001A7088">
              <w:t xml:space="preserve">. Tegemist on testimisel oleva tarkvaraga, mis kasutab tunnustatud algoritmi </w:t>
            </w:r>
            <w:r w:rsidR="1A571114" w:rsidRPr="001A7088">
              <w:t xml:space="preserve">juhuslikult </w:t>
            </w:r>
            <w:r w:rsidR="56C53495" w:rsidRPr="001A7088">
              <w:t>osaleja</w:t>
            </w:r>
            <w:r w:rsidR="6986152D" w:rsidRPr="001A7088">
              <w:t>te</w:t>
            </w:r>
            <w:r w:rsidR="56C53495" w:rsidRPr="001A7088">
              <w:t xml:space="preserve"> </w:t>
            </w:r>
            <w:r w:rsidR="115D03FB" w:rsidRPr="001A7088">
              <w:t xml:space="preserve">valimiseks </w:t>
            </w:r>
            <w:r w:rsidR="56C53495" w:rsidRPr="001A7088">
              <w:t>rahvakogudesse</w:t>
            </w:r>
            <w:r w:rsidR="1A571114" w:rsidRPr="001A7088">
              <w:t xml:space="preserve">, mis on nii elanikkonna suhtes representatiivsed kui ka </w:t>
            </w:r>
            <w:r w:rsidR="0B67ACA4" w:rsidRPr="001A7088">
              <w:t xml:space="preserve">osalejate </w:t>
            </w:r>
            <w:r w:rsidR="1A571114" w:rsidRPr="001A7088">
              <w:t>suhtes õiglased.</w:t>
            </w:r>
            <w:r w:rsidR="7832104D" w:rsidRPr="001A7088">
              <w:t xml:space="preserve"> </w:t>
            </w:r>
            <w:r w:rsidR="5B705CA2" w:rsidRPr="001A7088">
              <w:t>Meetod on lahti kirjutatud siin:</w:t>
            </w:r>
            <w:r w:rsidR="172B81F4" w:rsidRPr="001A7088">
              <w:t xml:space="preserve"> </w:t>
            </w:r>
            <w:hyperlink r:id="rId19">
              <w:r w:rsidR="172B81F4" w:rsidRPr="001A7088">
                <w:rPr>
                  <w:rStyle w:val="Hperlink"/>
                </w:rPr>
                <w:t xml:space="preserve">Fair </w:t>
              </w:r>
              <w:proofErr w:type="spellStart"/>
              <w:r w:rsidR="172B81F4" w:rsidRPr="001A7088">
                <w:rPr>
                  <w:rStyle w:val="Hperlink"/>
                </w:rPr>
                <w:t>algorithms</w:t>
              </w:r>
              <w:proofErr w:type="spellEnd"/>
              <w:r w:rsidR="172B81F4" w:rsidRPr="001A7088">
                <w:rPr>
                  <w:rStyle w:val="Hperlink"/>
                </w:rPr>
                <w:t xml:space="preserve"> </w:t>
              </w:r>
              <w:proofErr w:type="spellStart"/>
              <w:r w:rsidR="172B81F4" w:rsidRPr="001A7088">
                <w:rPr>
                  <w:rStyle w:val="Hperlink"/>
                </w:rPr>
                <w:t>for</w:t>
              </w:r>
              <w:proofErr w:type="spellEnd"/>
              <w:r w:rsidR="172B81F4" w:rsidRPr="001A7088">
                <w:rPr>
                  <w:rStyle w:val="Hperlink"/>
                </w:rPr>
                <w:t xml:space="preserve"> </w:t>
              </w:r>
              <w:proofErr w:type="spellStart"/>
              <w:r w:rsidR="172B81F4" w:rsidRPr="001A7088">
                <w:rPr>
                  <w:rStyle w:val="Hperlink"/>
                </w:rPr>
                <w:t>selecting</w:t>
              </w:r>
              <w:proofErr w:type="spellEnd"/>
              <w:r w:rsidR="172B81F4" w:rsidRPr="001A7088">
                <w:rPr>
                  <w:rStyle w:val="Hperlink"/>
                </w:rPr>
                <w:t xml:space="preserve"> </w:t>
              </w:r>
              <w:proofErr w:type="spellStart"/>
              <w:r w:rsidR="172B81F4" w:rsidRPr="001A7088">
                <w:rPr>
                  <w:rStyle w:val="Hperlink"/>
                </w:rPr>
                <w:t>citizens</w:t>
              </w:r>
              <w:proofErr w:type="spellEnd"/>
              <w:r w:rsidR="172B81F4" w:rsidRPr="001A7088">
                <w:rPr>
                  <w:rStyle w:val="Hperlink"/>
                </w:rPr>
                <w:t xml:space="preserve">’ </w:t>
              </w:r>
              <w:proofErr w:type="spellStart"/>
              <w:r w:rsidR="172B81F4" w:rsidRPr="001A7088">
                <w:rPr>
                  <w:rStyle w:val="Hperlink"/>
                </w:rPr>
                <w:t>assemblies</w:t>
              </w:r>
              <w:proofErr w:type="spellEnd"/>
              <w:r w:rsidR="172B81F4" w:rsidRPr="001A7088">
                <w:rPr>
                  <w:rStyle w:val="Hperlink"/>
                </w:rPr>
                <w:t xml:space="preserve"> | </w:t>
              </w:r>
              <w:proofErr w:type="spellStart"/>
              <w:r w:rsidR="172B81F4" w:rsidRPr="001A7088">
                <w:rPr>
                  <w:rStyle w:val="Hperlink"/>
                </w:rPr>
                <w:t>Nature</w:t>
              </w:r>
              <w:proofErr w:type="spellEnd"/>
            </w:hyperlink>
            <w:r w:rsidR="0F9C8736" w:rsidRPr="001A7088">
              <w:t>.</w:t>
            </w:r>
            <w:r w:rsidR="300032BE" w:rsidRPr="001A7088">
              <w:t xml:space="preserve"> Tarkvara kasutame </w:t>
            </w:r>
            <w:proofErr w:type="spellStart"/>
            <w:r w:rsidR="300032BE" w:rsidRPr="001A7088">
              <w:t>Praxise</w:t>
            </w:r>
            <w:proofErr w:type="spellEnd"/>
            <w:r w:rsidR="300032BE" w:rsidRPr="001A7088">
              <w:t xml:space="preserve"> arvutis volitatud töötajate poolt.</w:t>
            </w:r>
          </w:p>
          <w:p w14:paraId="0E05401E" w14:textId="2B20A7FB" w:rsidR="00507AED" w:rsidRPr="001A7088" w:rsidRDefault="69FDB1AE" w:rsidP="4BD89D13">
            <w:pPr>
              <w:numPr>
                <w:ilvl w:val="0"/>
                <w:numId w:val="14"/>
              </w:numPr>
              <w:pBdr>
                <w:top w:val="nil"/>
                <w:left w:val="nil"/>
                <w:bottom w:val="nil"/>
                <w:right w:val="nil"/>
                <w:between w:val="nil"/>
              </w:pBdr>
              <w:spacing w:line="259" w:lineRule="auto"/>
              <w:jc w:val="both"/>
              <w:rPr>
                <w:color w:val="000000"/>
              </w:rPr>
            </w:pPr>
            <w:r w:rsidRPr="001A7088">
              <w:t xml:space="preserve">Hiljemalt </w:t>
            </w:r>
            <w:r w:rsidR="61C199A2" w:rsidRPr="001A7088">
              <w:t xml:space="preserve">novembri lõpus </w:t>
            </w:r>
            <w:r w:rsidR="7DAD64D6" w:rsidRPr="001A7088">
              <w:t xml:space="preserve">valmib </w:t>
            </w:r>
            <w:r w:rsidR="3BCC194F" w:rsidRPr="001A7088">
              <w:t xml:space="preserve">esimese etapi </w:t>
            </w:r>
            <w:r w:rsidR="7DAD64D6" w:rsidRPr="001A7088">
              <w:t xml:space="preserve">analüüs, kus hinnatakse juhuvalimipõhise värbamise tulemuslikkust. Teeme koostööd värbamise eksperdiga </w:t>
            </w:r>
            <w:proofErr w:type="spellStart"/>
            <w:r w:rsidR="7DAD64D6" w:rsidRPr="001A7088">
              <w:t>Federation</w:t>
            </w:r>
            <w:proofErr w:type="spellEnd"/>
            <w:r w:rsidR="7DAD64D6" w:rsidRPr="001A7088">
              <w:t xml:space="preserve"> of </w:t>
            </w:r>
            <w:proofErr w:type="spellStart"/>
            <w:r w:rsidR="7DAD64D6" w:rsidRPr="001A7088">
              <w:t>Innovation</w:t>
            </w:r>
            <w:proofErr w:type="spellEnd"/>
            <w:r w:rsidR="7DAD64D6" w:rsidRPr="001A7088">
              <w:t xml:space="preserve"> of </w:t>
            </w:r>
            <w:proofErr w:type="spellStart"/>
            <w:r w:rsidR="7DAD64D6" w:rsidRPr="001A7088">
              <w:t>Democracy</w:t>
            </w:r>
            <w:proofErr w:type="spellEnd"/>
            <w:r w:rsidR="7DAD64D6" w:rsidRPr="001A7088">
              <w:t xml:space="preserve"> Europe büroost</w:t>
            </w:r>
            <w:r w:rsidR="2A41D4C7" w:rsidRPr="001A7088">
              <w:t xml:space="preserve"> – </w:t>
            </w:r>
            <w:r w:rsidR="51FA925E" w:rsidRPr="001A7088">
              <w:t>koostöö seisneb konsultatsioonides, mille raames ei edasta eksperdile isikuandmeid, sh pseudonüümi</w:t>
            </w:r>
            <w:r w:rsidR="6695E431" w:rsidRPr="001A7088">
              <w:t xml:space="preserve">tud andmeid. Eksperdiga konsulteerimisel kirjeldatakse protsessi, põhimõtteid, valimi ja rahvakogu koosseisu.  </w:t>
            </w:r>
            <w:r w:rsidR="24D9D967" w:rsidRPr="001A7088">
              <w:t xml:space="preserve">Seeläbi võimaldab </w:t>
            </w:r>
            <w:r w:rsidR="2A41D4C7" w:rsidRPr="001A7088">
              <w:t>tema</w:t>
            </w:r>
            <w:r w:rsidR="24D9D967" w:rsidRPr="001A7088">
              <w:t>ga koostöö</w:t>
            </w:r>
            <w:r w:rsidR="2A41D4C7" w:rsidRPr="001A7088">
              <w:t xml:space="preserve"> </w:t>
            </w:r>
            <w:r w:rsidR="2A41D4C7" w:rsidRPr="001A7088">
              <w:rPr>
                <w:strike/>
              </w:rPr>
              <w:t>roll on</w:t>
            </w:r>
            <w:r w:rsidR="2A41D4C7" w:rsidRPr="001A7088">
              <w:t xml:space="preserve"> teostada kvaliteedikontrolli, testida hüpoteese ja tõlgendada tulemusi, ta ei pääse ligi isikuandmetele</w:t>
            </w:r>
            <w:r w:rsidR="34645BC0" w:rsidRPr="001A7088">
              <w:t xml:space="preserve"> ega pseudonüümitud andmetele – tegemist ei ole isikuandmete </w:t>
            </w:r>
            <w:r w:rsidR="77A7D1D1" w:rsidRPr="001A7088">
              <w:t xml:space="preserve">volitatud </w:t>
            </w:r>
            <w:r w:rsidR="34645BC0" w:rsidRPr="001A7088">
              <w:t>töötle</w:t>
            </w:r>
            <w:r w:rsidR="24D9D967" w:rsidRPr="001A7088">
              <w:t>misega.</w:t>
            </w:r>
            <w:r w:rsidR="7DAD64D6" w:rsidRPr="001A7088">
              <w:t xml:space="preserve"> Muu hulgas analüüsime elanikkonna andmete </w:t>
            </w:r>
            <w:r w:rsidR="7DAD64D6" w:rsidRPr="001A7088">
              <w:lastRenderedPageBreak/>
              <w:t>kättesaadavuse võimalusi mini-avalikkuste korraldamiseks elanikkonna kaasamise eesmärgil. Seejärel nõusolekuta andmed kustutatakse ja aruande esmaversioon esitatakse Riigikantseleile.</w:t>
            </w:r>
          </w:p>
          <w:p w14:paraId="00000063" w14:textId="7DAC8D1F" w:rsidR="00507AED" w:rsidRPr="001A7088" w:rsidRDefault="00507AED" w:rsidP="00DF1116">
            <w:pPr>
              <w:spacing w:line="259" w:lineRule="auto"/>
              <w:ind w:left="720"/>
              <w:jc w:val="both"/>
            </w:pPr>
          </w:p>
          <w:p w14:paraId="00000069" w14:textId="1AD8AF64" w:rsidR="00507AED" w:rsidRPr="001A7088" w:rsidRDefault="7DAD64D6" w:rsidP="2FCB3557">
            <w:pPr>
              <w:numPr>
                <w:ilvl w:val="0"/>
                <w:numId w:val="3"/>
              </w:numPr>
              <w:spacing w:after="160" w:line="259" w:lineRule="auto"/>
              <w:jc w:val="both"/>
              <w:rPr>
                <w:b/>
                <w:bCs/>
              </w:rPr>
            </w:pPr>
            <w:r w:rsidRPr="001A7088">
              <w:rPr>
                <w:b/>
                <w:bCs/>
              </w:rPr>
              <w:t xml:space="preserve">Rahvakogu </w:t>
            </w:r>
            <w:r w:rsidR="2A41D4C7" w:rsidRPr="001A7088">
              <w:rPr>
                <w:b/>
                <w:bCs/>
              </w:rPr>
              <w:t>arutelud</w:t>
            </w:r>
            <w:r w:rsidR="4B6417CC" w:rsidRPr="001A7088">
              <w:rPr>
                <w:b/>
                <w:bCs/>
              </w:rPr>
              <w:t>e kokkuvõte</w:t>
            </w:r>
          </w:p>
          <w:p w14:paraId="25EFBED8" w14:textId="5609CE8D" w:rsidR="00112B59" w:rsidRPr="001A7088" w:rsidRDefault="00A50D0B" w:rsidP="00DF1116">
            <w:pPr>
              <w:numPr>
                <w:ilvl w:val="0"/>
                <w:numId w:val="14"/>
              </w:numPr>
              <w:pBdr>
                <w:top w:val="nil"/>
                <w:left w:val="nil"/>
                <w:bottom w:val="nil"/>
                <w:right w:val="nil"/>
                <w:between w:val="nil"/>
              </w:pBdr>
              <w:jc w:val="both"/>
            </w:pPr>
            <w:r w:rsidRPr="001A7088">
              <w:t xml:space="preserve">Rahvakogu toimub eeldatavalt </w:t>
            </w:r>
            <w:r w:rsidR="2B228E80" w:rsidRPr="001A7088">
              <w:t xml:space="preserve">novembris </w:t>
            </w:r>
            <w:r w:rsidRPr="001A7088">
              <w:t xml:space="preserve">ja </w:t>
            </w:r>
            <w:r w:rsidR="7068581F" w:rsidRPr="001A7088">
              <w:t>d</w:t>
            </w:r>
            <w:r w:rsidR="005930AC">
              <w:t>e</w:t>
            </w:r>
            <w:r w:rsidR="7068581F" w:rsidRPr="001A7088">
              <w:t xml:space="preserve">tsembris </w:t>
            </w:r>
            <w:r w:rsidRPr="001A7088">
              <w:t xml:space="preserve">viiel päeval, kolmel nädalavahetusel. </w:t>
            </w:r>
            <w:r w:rsidR="00112B59" w:rsidRPr="001A7088">
              <w:t xml:space="preserve">Vastavalt </w:t>
            </w:r>
            <w:proofErr w:type="spellStart"/>
            <w:r w:rsidR="00112B59" w:rsidRPr="001A7088">
              <w:rPr>
                <w:i/>
                <w:iCs/>
              </w:rPr>
              <w:t>citizen</w:t>
            </w:r>
            <w:proofErr w:type="spellEnd"/>
            <w:r w:rsidR="00112B59" w:rsidRPr="001A7088">
              <w:rPr>
                <w:i/>
                <w:iCs/>
              </w:rPr>
              <w:t xml:space="preserve"> </w:t>
            </w:r>
            <w:proofErr w:type="spellStart"/>
            <w:r w:rsidR="00112B59" w:rsidRPr="001A7088">
              <w:rPr>
                <w:i/>
                <w:iCs/>
              </w:rPr>
              <w:t>panels</w:t>
            </w:r>
            <w:proofErr w:type="spellEnd"/>
            <w:r w:rsidR="00112B59" w:rsidRPr="001A7088">
              <w:rPr>
                <w:i/>
                <w:iCs/>
              </w:rPr>
              <w:t xml:space="preserve"> </w:t>
            </w:r>
            <w:r w:rsidR="00112B59" w:rsidRPr="001A7088">
              <w:t>meetodile kuulavad rahvakogu osalejad rahvakogu teemal eksperte/akadeemikuid</w:t>
            </w:r>
            <w:r w:rsidR="3C5791D5" w:rsidRPr="001A7088">
              <w:t xml:space="preserve"> (2.</w:t>
            </w:r>
            <w:r w:rsidR="005930AC">
              <w:t xml:space="preserve"> </w:t>
            </w:r>
            <w:r w:rsidR="3C5791D5" w:rsidRPr="001A7088">
              <w:t>päev)</w:t>
            </w:r>
            <w:r w:rsidR="00112B59" w:rsidRPr="001A7088">
              <w:t>, huvirühmi</w:t>
            </w:r>
            <w:r w:rsidR="67DB5563" w:rsidRPr="001A7088">
              <w:t xml:space="preserve"> (3.</w:t>
            </w:r>
            <w:r w:rsidR="005930AC">
              <w:t xml:space="preserve"> </w:t>
            </w:r>
            <w:r w:rsidR="67DB5563" w:rsidRPr="001A7088">
              <w:t>päev)</w:t>
            </w:r>
            <w:r w:rsidR="00112B59" w:rsidRPr="001A7088">
              <w:t>, kaalutlevad omavahel kuuldud infot</w:t>
            </w:r>
            <w:r w:rsidR="43AD0D60" w:rsidRPr="001A7088">
              <w:t xml:space="preserve"> (2.-4.</w:t>
            </w:r>
            <w:r w:rsidR="005930AC">
              <w:t xml:space="preserve"> </w:t>
            </w:r>
            <w:r w:rsidR="43AD0D60" w:rsidRPr="001A7088">
              <w:t>päev)</w:t>
            </w:r>
            <w:r w:rsidR="00112B59" w:rsidRPr="001A7088">
              <w:t xml:space="preserve"> ja töötavad välja kollektiivsed ettepanekud</w:t>
            </w:r>
            <w:r w:rsidR="0276F139" w:rsidRPr="001A7088">
              <w:t xml:space="preserve"> (5.</w:t>
            </w:r>
            <w:r w:rsidR="005930AC">
              <w:t xml:space="preserve"> </w:t>
            </w:r>
            <w:r w:rsidR="0276F139" w:rsidRPr="001A7088">
              <w:t>päev)</w:t>
            </w:r>
            <w:r w:rsidR="00112B59" w:rsidRPr="001A7088">
              <w:t xml:space="preserve">, mille kinnitavad 2/3 häälteenamusega viimasel päeval. </w:t>
            </w:r>
          </w:p>
          <w:p w14:paraId="0000006A" w14:textId="73187F90" w:rsidR="00507AED" w:rsidRPr="001A7088" w:rsidRDefault="00112B59" w:rsidP="00DF1116">
            <w:pPr>
              <w:numPr>
                <w:ilvl w:val="0"/>
                <w:numId w:val="14"/>
              </w:numPr>
              <w:pBdr>
                <w:top w:val="nil"/>
                <w:left w:val="nil"/>
                <w:bottom w:val="nil"/>
                <w:right w:val="nil"/>
                <w:between w:val="nil"/>
              </w:pBdr>
              <w:jc w:val="both"/>
              <w:rPr>
                <w:color w:val="000000"/>
              </w:rPr>
            </w:pPr>
            <w:r w:rsidRPr="001A7088">
              <w:t xml:space="preserve">Sellises protsessis võetakse aluseks muuhulgas Eesti 2035 strateegia ja seatud pikaajalised eesmärgid, et neid osalejatega koos mõtestada. Sellise meetodi tulemusena valmivad </w:t>
            </w:r>
            <w:r w:rsidRPr="001A7088">
              <w:rPr>
                <w:color w:val="000000" w:themeColor="text1"/>
              </w:rPr>
              <w:t>r</w:t>
            </w:r>
            <w:r w:rsidR="00712871" w:rsidRPr="001A7088">
              <w:rPr>
                <w:color w:val="000000" w:themeColor="text1"/>
              </w:rPr>
              <w:t xml:space="preserve">ahvakogu </w:t>
            </w:r>
            <w:r w:rsidRPr="001A7088">
              <w:rPr>
                <w:color w:val="000000" w:themeColor="text1"/>
              </w:rPr>
              <w:t xml:space="preserve">osalejate </w:t>
            </w:r>
            <w:r w:rsidR="00712871" w:rsidRPr="001A7088">
              <w:rPr>
                <w:color w:val="000000" w:themeColor="text1"/>
              </w:rPr>
              <w:t>kollektiivsed seisukohad ja ettepanekud</w:t>
            </w:r>
            <w:r w:rsidRPr="001A7088">
              <w:rPr>
                <w:color w:val="000000" w:themeColor="text1"/>
              </w:rPr>
              <w:t>, mis</w:t>
            </w:r>
            <w:r w:rsidR="00712871" w:rsidRPr="001A7088">
              <w:rPr>
                <w:color w:val="000000" w:themeColor="text1"/>
              </w:rPr>
              <w:t xml:space="preserve"> avaldatakse avalikkuses</w:t>
            </w:r>
            <w:r w:rsidRPr="001A7088">
              <w:rPr>
                <w:color w:val="000000" w:themeColor="text1"/>
              </w:rPr>
              <w:t xml:space="preserve"> aruandena</w:t>
            </w:r>
            <w:r w:rsidR="00712871" w:rsidRPr="001A7088">
              <w:rPr>
                <w:color w:val="000000" w:themeColor="text1"/>
              </w:rPr>
              <w:t>, milles tuuakse välja ka Eesti 2035 strateegiasse suunatud järeldused.</w:t>
            </w:r>
          </w:p>
          <w:p w14:paraId="0000006E" w14:textId="58663137" w:rsidR="00507AED" w:rsidRPr="001A7088" w:rsidRDefault="00112B59" w:rsidP="00DF1116">
            <w:pPr>
              <w:numPr>
                <w:ilvl w:val="0"/>
                <w:numId w:val="14"/>
              </w:numPr>
              <w:pBdr>
                <w:top w:val="nil"/>
                <w:left w:val="nil"/>
                <w:bottom w:val="nil"/>
                <w:right w:val="nil"/>
                <w:between w:val="nil"/>
              </w:pBdr>
              <w:jc w:val="both"/>
            </w:pPr>
            <w:r w:rsidRPr="001A7088">
              <w:t>Selles etapis kogume rahvakogu osalejate andmeid nõusolekupõhiselt registreerimislehtedega.</w:t>
            </w:r>
            <w:r w:rsidR="75F71F02" w:rsidRPr="001A7088">
              <w:t xml:space="preserve"> </w:t>
            </w:r>
            <w:r w:rsidR="69D304C7" w:rsidRPr="001A7088">
              <w:t xml:space="preserve">Nendele on juurdepääs </w:t>
            </w:r>
            <w:proofErr w:type="spellStart"/>
            <w:r w:rsidRPr="001A7088">
              <w:t>Praxisel</w:t>
            </w:r>
            <w:proofErr w:type="spellEnd"/>
            <w:r w:rsidRPr="001A7088">
              <w:t>, kes on osalejate koordinaatori rollis.</w:t>
            </w:r>
            <w:r w:rsidR="217C256D" w:rsidRPr="001A7088">
              <w:t xml:space="preserve"> Eesmärk on jälgida osalemisaktiivsust</w:t>
            </w:r>
            <w:r w:rsidR="14D7E084" w:rsidRPr="001A7088">
              <w:t>.</w:t>
            </w:r>
          </w:p>
          <w:p w14:paraId="4D9B9537" w14:textId="77777777" w:rsidR="009054C9" w:rsidRPr="001A7088" w:rsidRDefault="00F84189" w:rsidP="4BD89D13">
            <w:pPr>
              <w:numPr>
                <w:ilvl w:val="0"/>
                <w:numId w:val="14"/>
              </w:numPr>
              <w:pBdr>
                <w:top w:val="nil"/>
                <w:left w:val="nil"/>
                <w:bottom w:val="nil"/>
                <w:right w:val="nil"/>
                <w:between w:val="nil"/>
              </w:pBdr>
              <w:jc w:val="both"/>
              <w:rPr>
                <w:color w:val="000000" w:themeColor="text1"/>
              </w:rPr>
            </w:pPr>
            <w:r w:rsidRPr="001A7088">
              <w:t>Iga päev palume osalejatel allkirjastada uuringus osalemise nõusoleku vormi.  Nendele on juurdepääs</w:t>
            </w:r>
            <w:r w:rsidR="35387098" w:rsidRPr="001A7088">
              <w:t xml:space="preserve"> </w:t>
            </w:r>
            <w:proofErr w:type="spellStart"/>
            <w:r w:rsidR="35387098" w:rsidRPr="001A7088">
              <w:t>Praxisel</w:t>
            </w:r>
            <w:proofErr w:type="spellEnd"/>
            <w:r w:rsidR="35387098" w:rsidRPr="001A7088">
              <w:t>, kes on osalejate koordinaatori rollis. Eesmärk on tagada jooksvalt osalejate teadlikkus ja nõusolek igas etapis.</w:t>
            </w:r>
            <w:r w:rsidR="00A43641" w:rsidRPr="001A7088">
              <w:t xml:space="preserve"> Rahvakogud salvestatakse ning salvestis kustutatakse koheselt kui on koostatud transkriptsioon või kokkuvõte. </w:t>
            </w:r>
            <w:r w:rsidR="006E0811" w:rsidRPr="001A7088">
              <w:t>Arutelud ei ole isikupõhised</w:t>
            </w:r>
            <w:r w:rsidR="00CE5477" w:rsidRPr="001A7088">
              <w:t xml:space="preserve"> ning kui arutelus </w:t>
            </w:r>
            <w:r w:rsidR="001668DD" w:rsidRPr="001A7088">
              <w:t xml:space="preserve">kasutavad osalejad  </w:t>
            </w:r>
            <w:r w:rsidR="009054C9" w:rsidRPr="001A7088">
              <w:t xml:space="preserve">ise </w:t>
            </w:r>
            <w:r w:rsidR="001668DD" w:rsidRPr="001A7088">
              <w:t xml:space="preserve">isiku tuvastamist võimaldavat infot, siis see kustutatakse transkriptsioonist või kokkuvõttest. </w:t>
            </w:r>
            <w:r w:rsidR="00A43641" w:rsidRPr="001A7088">
              <w:t>Salvestamisest teavitatakse rahvakogu</w:t>
            </w:r>
            <w:r w:rsidR="00DA6FAD" w:rsidRPr="001A7088">
              <w:t xml:space="preserve"> kutses</w:t>
            </w:r>
            <w:r w:rsidR="004D0F26" w:rsidRPr="001A7088">
              <w:t>.</w:t>
            </w:r>
            <w:r w:rsidR="00A43641" w:rsidRPr="001A7088">
              <w:t xml:space="preserve"> </w:t>
            </w:r>
            <w:r w:rsidR="004D0F26" w:rsidRPr="001A7088">
              <w:t>Nõusolekuvor</w:t>
            </w:r>
            <w:r w:rsidR="009054C9" w:rsidRPr="001A7088">
              <w:t xml:space="preserve">m sisaldab samuti info arutelude salvestamisest. </w:t>
            </w:r>
          </w:p>
          <w:p w14:paraId="2EC8FA96" w14:textId="277B8DC4" w:rsidR="00507AED" w:rsidRPr="001A7088" w:rsidRDefault="31CFE982" w:rsidP="2FCB3557">
            <w:pPr>
              <w:numPr>
                <w:ilvl w:val="0"/>
                <w:numId w:val="14"/>
              </w:numPr>
              <w:pBdr>
                <w:top w:val="nil"/>
                <w:left w:val="nil"/>
                <w:bottom w:val="nil"/>
                <w:right w:val="nil"/>
                <w:between w:val="nil"/>
              </w:pBdr>
              <w:jc w:val="both"/>
              <w:rPr>
                <w:color w:val="000000" w:themeColor="text1"/>
              </w:rPr>
            </w:pPr>
            <w:r w:rsidRPr="001A7088">
              <w:rPr>
                <w:color w:val="000000" w:themeColor="text1"/>
              </w:rPr>
              <w:t xml:space="preserve">Raport esitatakse Riigikantseleile kokkulepitud ajaks, kuid mitte hiljem kui detsembri </w:t>
            </w:r>
            <w:r w:rsidR="7ED0B8F1" w:rsidRPr="001A7088">
              <w:rPr>
                <w:color w:val="000000" w:themeColor="text1"/>
              </w:rPr>
              <w:t>keskel</w:t>
            </w:r>
            <w:r w:rsidRPr="001A7088">
              <w:rPr>
                <w:color w:val="000000" w:themeColor="text1"/>
              </w:rPr>
              <w:t>.</w:t>
            </w:r>
          </w:p>
          <w:p w14:paraId="38430931" w14:textId="23D0D9B6" w:rsidR="00507AED" w:rsidRPr="001A7088" w:rsidRDefault="00507AED" w:rsidP="2FCB3557">
            <w:pPr>
              <w:pBdr>
                <w:top w:val="nil"/>
                <w:left w:val="nil"/>
                <w:bottom w:val="nil"/>
                <w:right w:val="nil"/>
                <w:between w:val="nil"/>
              </w:pBdr>
              <w:jc w:val="both"/>
              <w:rPr>
                <w:color w:val="000000" w:themeColor="text1"/>
              </w:rPr>
            </w:pPr>
          </w:p>
          <w:p w14:paraId="0000006F" w14:textId="508F4229" w:rsidR="00507AED" w:rsidRPr="001A7088" w:rsidRDefault="221DA593" w:rsidP="005930AC">
            <w:pPr>
              <w:pBdr>
                <w:top w:val="nil"/>
                <w:left w:val="nil"/>
                <w:bottom w:val="nil"/>
                <w:right w:val="nil"/>
                <w:between w:val="nil"/>
              </w:pBdr>
              <w:spacing w:line="259" w:lineRule="auto"/>
              <w:jc w:val="both"/>
              <w:rPr>
                <w:color w:val="000000" w:themeColor="text1"/>
              </w:rPr>
            </w:pPr>
            <w:r w:rsidRPr="001A7088">
              <w:t>DD Demokraatiakeskusega uuringu raames koostööd ei toimu. DD demokraatiakeskusele ei edastata isikustatud ega pseudonüümitud andmeid ning nad ei teosta analüüsi.</w:t>
            </w:r>
          </w:p>
        </w:tc>
      </w:tr>
    </w:tbl>
    <w:p w14:paraId="00000071" w14:textId="4547E391" w:rsidR="00507AED" w:rsidRPr="001A7088" w:rsidRDefault="00507AED">
      <w:pPr>
        <w:rPr>
          <w:b/>
        </w:rPr>
      </w:pPr>
    </w:p>
    <w:p w14:paraId="00000072" w14:textId="77777777" w:rsidR="00507AED" w:rsidRPr="001A7088" w:rsidRDefault="00712871">
      <w:pPr>
        <w:rPr>
          <w:b/>
        </w:rPr>
      </w:pPr>
      <w:r w:rsidRPr="001A7088">
        <w:rPr>
          <w:b/>
        </w:rPr>
        <w:t xml:space="preserve"> </w:t>
      </w:r>
    </w:p>
    <w:tbl>
      <w:tblPr>
        <w:tblStyle w:val="aff3"/>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5A8E4A50" w14:textId="77777777" w:rsidTr="2FCB3557">
        <w:trPr>
          <w:trHeight w:val="145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73" w14:textId="77777777" w:rsidR="00507AED" w:rsidRPr="001A7088" w:rsidRDefault="00712871">
            <w:pPr>
              <w:jc w:val="both"/>
              <w:rPr>
                <w:b/>
              </w:rPr>
            </w:pPr>
            <w:r w:rsidRPr="001A7088">
              <w:rPr>
                <w:b/>
              </w:rPr>
              <w:t>5. Selgitage, miks on isikut tuvastamist võimaldavate andmete töötlemine vältimatult vajalik uuringu eesmärgi saavutamiseks.</w:t>
            </w:r>
          </w:p>
          <w:p w14:paraId="00000074" w14:textId="77777777" w:rsidR="00507AED" w:rsidRPr="001A7088" w:rsidRDefault="00507AED">
            <w:pPr>
              <w:jc w:val="both"/>
              <w:rPr>
                <w:b/>
              </w:rPr>
            </w:pPr>
          </w:p>
          <w:p w14:paraId="55E3C512" w14:textId="39599083" w:rsidR="55F1E975" w:rsidRPr="001A7088" w:rsidRDefault="55F1E975" w:rsidP="2FCB3557">
            <w:pPr>
              <w:jc w:val="both"/>
            </w:pPr>
            <w:r w:rsidRPr="001A7088">
              <w:t xml:space="preserve">Uuringu eesmärgiks on testida </w:t>
            </w:r>
            <w:r w:rsidR="001A7088" w:rsidRPr="001A7088">
              <w:t>üleriigiliseks</w:t>
            </w:r>
            <w:r w:rsidRPr="001A7088">
              <w:t xml:space="preserve"> elanike kaasamiseks uut lähenemist – juhuvalimipõhist elanikkonna kaasamist. Selle läbiviimisel testitakse isiku tuvastamist võimaldavate andmete kasutamise ja kihtvalimi</w:t>
            </w:r>
            <w:r w:rsidR="001A7088">
              <w:t xml:space="preserve"> </w:t>
            </w:r>
            <w:r w:rsidRPr="001A7088">
              <w:t xml:space="preserve">väljavõtu tulemuslikkust elanikkonna kaasamiseks – seda ei saa teha ilma isikuandmeteta. See on eksperimentaalne ja avastuslik teadusuuring, mis loob selgust ka isikuandmete töötlemiseks ja kaitsmiseks avatud valitsemise innovatsioonide rakendamise kontekstis. Uuringu tulemusena saab teha tõenduspõhiseid järeldusi ja ettepanekuid, kas ja kuidas selline valimi väljavõtt ning nimeline </w:t>
            </w:r>
            <w:r w:rsidRPr="001A7088">
              <w:lastRenderedPageBreak/>
              <w:t>pöördumine võimaldavad täita avatud valitsemise poliitika ja strateegilise juhtimise eesmärke</w:t>
            </w:r>
            <w:r w:rsidR="112E4ED4" w:rsidRPr="001A7088">
              <w:t xml:space="preserve"> ning </w:t>
            </w:r>
            <w:r w:rsidRPr="001A7088">
              <w:t>andmekaitse õigusruumiga arvesta</w:t>
            </w:r>
            <w:r w:rsidR="1F1380C1" w:rsidRPr="001A7088">
              <w:t>da</w:t>
            </w:r>
            <w:r w:rsidRPr="001A7088">
              <w:t>.</w:t>
            </w:r>
          </w:p>
          <w:p w14:paraId="35F0DA9D" w14:textId="4050163A" w:rsidR="55F1E975" w:rsidRPr="001A7088" w:rsidRDefault="55F1E975" w:rsidP="2FCB3557">
            <w:pPr>
              <w:jc w:val="both"/>
            </w:pPr>
            <w:r w:rsidRPr="001A7088">
              <w:t>Elanikkonna kaasamise meetoditest ja kanalitest eristab juhuvalimiga osalejate kutsumise lähenemist see, et teistes riikides ja ka Euroopa Liidu institutsioonide poolt on ulatuslikult tõendatud võimalus jõuda seni mitte-osalenud elanikkonna rühmadeni (maapiirkondadest, noored ja vanemad, mehed, madalama haridustasemega, väga halva ja väga hea elujärjega inimesed). Mida mitmekesisema sihtrühmani jõuavad kutsed, seda mitmekesisema profiiliga on osalejad Hea elu rahvakogus. Seda paremini läbi kaalutud, paikapidavad ning otsustusprotsessis legitiimsed ettepanekud ja tagasiside jõuab Riigikantseleisse Eesti 2035 ajakohastamiseks.</w:t>
            </w:r>
          </w:p>
          <w:p w14:paraId="00000076" w14:textId="3A3BB872" w:rsidR="00507AED" w:rsidRPr="001A7088" w:rsidRDefault="00712871">
            <w:pPr>
              <w:jc w:val="both"/>
            </w:pPr>
            <w:r w:rsidRPr="001A7088">
              <w:t xml:space="preserve">Senised mini-valikkuse protsessid nii Eestis kui teistes riikides on näidanud, et personaliseeritud sõnumid ja kutsed toimivad inimeste aktiveerimisel paremini. Suunatud sõnumite rakendamiseks on vajalik minimaalselt teada inimeste vanusegruppi ja sugu </w:t>
            </w:r>
            <w:r w:rsidR="00393EC8" w:rsidRPr="001A7088">
              <w:t>–</w:t>
            </w:r>
            <w:r w:rsidRPr="001A7088">
              <w:t xml:space="preserve"> mida ei ole võimalik saavutada ilma isikustatud registriandmete töötlemiseta.</w:t>
            </w:r>
          </w:p>
        </w:tc>
      </w:tr>
    </w:tbl>
    <w:p w14:paraId="00000077" w14:textId="77777777" w:rsidR="00507AED" w:rsidRPr="001A7088" w:rsidRDefault="00712871">
      <w:pPr>
        <w:rPr>
          <w:b/>
        </w:rPr>
      </w:pPr>
      <w:r w:rsidRPr="001A7088">
        <w:rPr>
          <w:b/>
        </w:rPr>
        <w:lastRenderedPageBreak/>
        <w:t xml:space="preserve"> </w:t>
      </w:r>
    </w:p>
    <w:p w14:paraId="00000078" w14:textId="77777777" w:rsidR="00507AED" w:rsidRPr="001A7088" w:rsidRDefault="00712871">
      <w:pPr>
        <w:rPr>
          <w:b/>
        </w:rPr>
      </w:pPr>
      <w:r w:rsidRPr="001A7088">
        <w:rPr>
          <w:b/>
        </w:rPr>
        <w:t xml:space="preserve"> </w:t>
      </w:r>
    </w:p>
    <w:tbl>
      <w:tblPr>
        <w:tblStyle w:val="aff4"/>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6C6EA8CA" w14:textId="77777777">
        <w:trPr>
          <w:trHeight w:val="1170"/>
        </w:trPr>
        <w:tc>
          <w:tcPr>
            <w:tcW w:w="91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79" w14:textId="77777777" w:rsidR="00507AED" w:rsidRPr="001A7088" w:rsidRDefault="00712871">
            <w:pPr>
              <w:rPr>
                <w:b/>
              </w:rPr>
            </w:pPr>
            <w:r w:rsidRPr="001A7088">
              <w:rPr>
                <w:b/>
              </w:rPr>
              <w:t>6. Selgitage ülekaaluka huvi olemasolu.</w:t>
            </w:r>
          </w:p>
          <w:p w14:paraId="0000007A" w14:textId="77777777" w:rsidR="00507AED" w:rsidRPr="001A7088" w:rsidRDefault="00507AED">
            <w:pPr>
              <w:rPr>
                <w:b/>
              </w:rPr>
            </w:pPr>
          </w:p>
          <w:p w14:paraId="0000007B" w14:textId="77777777" w:rsidR="00507AED" w:rsidRPr="001A7088" w:rsidRDefault="00712871">
            <w:pPr>
              <w:jc w:val="both"/>
            </w:pPr>
            <w:r w:rsidRPr="001A7088">
              <w:t xml:space="preserve">Riiklikus strateegias Eesti 2035 on seatud viis strateegilist eesmärki, mille saavutamiseks on vaja leida lahendused ja leevendus mitmetele komplekssetele ühiskondlikele takistustele.  </w:t>
            </w:r>
          </w:p>
          <w:p w14:paraId="0000007C" w14:textId="77777777" w:rsidR="00507AED" w:rsidRPr="001A7088" w:rsidRDefault="00712871">
            <w:pPr>
              <w:jc w:val="both"/>
            </w:pPr>
            <w:r w:rsidRPr="001A7088">
              <w:t xml:space="preserve">Üks  probleem  tänases julgeoleku kontekstis on </w:t>
            </w:r>
            <w:r w:rsidRPr="001A7088">
              <w:rPr>
                <w:b/>
              </w:rPr>
              <w:t>ühiskondlik usaldus ja sidusus.</w:t>
            </w:r>
            <w:r w:rsidRPr="001A7088">
              <w:t xml:space="preserve"> OECD on kutsunud riike üles usalduse näitajatega sihipäraselt tegelema, kuna ühiskondlik sidusus on vajalik kriisiperioodide rahumeelselt ületamiseks ning kriisiolukordadele reageerimiseks. Ajahetk on kriitiline selleks, et leida elanikkonna suunal toimivad kaasamise meetodid. Rahvakogu toimub meetodiga, mis on tõestanud, et tugevdab usaldust ja ületab polariseerumist, luues infomüras selgust ja andes hääle erinevatele ühiskonnagruppidele.</w:t>
            </w:r>
          </w:p>
          <w:p w14:paraId="0000007D" w14:textId="77777777" w:rsidR="00507AED" w:rsidRPr="001A7088" w:rsidRDefault="00712871">
            <w:pPr>
              <w:jc w:val="both"/>
            </w:pPr>
            <w:r w:rsidRPr="001A7088">
              <w:t xml:space="preserve">Ka </w:t>
            </w:r>
            <w:r w:rsidRPr="001A7088">
              <w:rPr>
                <w:b/>
              </w:rPr>
              <w:t>sotsiaalne ebavõrdsus ja liialt suured regionaalsed erisused</w:t>
            </w:r>
            <w:r w:rsidRPr="001A7088">
              <w:t xml:space="preserve"> on takistus Eesti arenguteel. Rahvakogu juhuvalimipõhine lähenemine ehk nõusolekuta andmete kasutamine osalejate kutsumisel võimaldab kaasata kõiki elanikke sõltumata elukohast, sissetulekust, varasemast aktiivsuse ja teadlikkuse määrast.</w:t>
            </w:r>
          </w:p>
          <w:p w14:paraId="0000007E" w14:textId="77777777" w:rsidR="00507AED" w:rsidRPr="001A7088" w:rsidRDefault="00712871">
            <w:pPr>
              <w:jc w:val="both"/>
            </w:pPr>
            <w:r w:rsidRPr="001A7088">
              <w:t xml:space="preserve">Samal ajal rakendab uuring Eesti digiriigi võimekust kui ühte konkurentsieelist. Registripõhine elanikkonna kaasamine on </w:t>
            </w:r>
            <w:r w:rsidRPr="001A7088">
              <w:rPr>
                <w:b/>
              </w:rPr>
              <w:t>digiriigile omane e-demokraatia arengusuund</w:t>
            </w:r>
            <w:r w:rsidRPr="001A7088">
              <w:t xml:space="preserve">. </w:t>
            </w:r>
          </w:p>
          <w:p w14:paraId="0000007F" w14:textId="77777777" w:rsidR="00507AED" w:rsidRPr="001A7088" w:rsidRDefault="00712871">
            <w:pPr>
              <w:jc w:val="both"/>
              <w:rPr>
                <w:color w:val="0000FF"/>
              </w:rPr>
            </w:pPr>
            <w:r w:rsidRPr="001A7088">
              <w:t>Testitav ja arendatav elanikkonna kaasamise meetod pakub lahendust usalduskriisi leevendamiseks ja kuuluvustunde taastamiseks Eesti ühiskonnas ja kogukondades. Uuring võimaldab testida mudelit, kuidas keerulistes küsimustes ja madala usalduse tingimustes rakendada elanikkonna laiapõhjalist ja kaalutletud osalust.</w:t>
            </w:r>
          </w:p>
        </w:tc>
      </w:tr>
    </w:tbl>
    <w:p w14:paraId="00000080" w14:textId="77777777" w:rsidR="00507AED" w:rsidRPr="001A7088" w:rsidRDefault="00712871">
      <w:pPr>
        <w:rPr>
          <w:b/>
        </w:rPr>
      </w:pPr>
      <w:r w:rsidRPr="001A7088">
        <w:rPr>
          <w:b/>
        </w:rPr>
        <w:t xml:space="preserve"> </w:t>
      </w:r>
    </w:p>
    <w:p w14:paraId="00000081" w14:textId="77777777" w:rsidR="00507AED" w:rsidRPr="001A7088" w:rsidRDefault="00712871">
      <w:pPr>
        <w:rPr>
          <w:b/>
        </w:rPr>
      </w:pPr>
      <w:r w:rsidRPr="001A7088">
        <w:rPr>
          <w:b/>
        </w:rPr>
        <w:t xml:space="preserve"> </w:t>
      </w:r>
    </w:p>
    <w:tbl>
      <w:tblPr>
        <w:tblStyle w:val="aff5"/>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0AD4EAA0" w14:textId="77777777" w:rsidTr="4BD89D13">
        <w:trPr>
          <w:trHeight w:val="166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82" w14:textId="77777777" w:rsidR="00507AED" w:rsidRPr="001A7088" w:rsidRDefault="00712871">
            <w:pPr>
              <w:jc w:val="both"/>
              <w:rPr>
                <w:b/>
              </w:rPr>
            </w:pPr>
            <w:r w:rsidRPr="001A7088">
              <w:rPr>
                <w:b/>
              </w:rPr>
              <w:t>7. Selgitage, kuidas tagate, et isikuandmete töötlemine ei kahjusta ülemääraselt andmesubjekti õigusi ega muuda tema kohustuste mahtu.</w:t>
            </w:r>
          </w:p>
          <w:p w14:paraId="00000083" w14:textId="77777777" w:rsidR="00507AED" w:rsidRPr="001A7088" w:rsidRDefault="00712871">
            <w:pPr>
              <w:rPr>
                <w:i/>
                <w:sz w:val="18"/>
                <w:szCs w:val="18"/>
              </w:rPr>
            </w:pPr>
            <w:r w:rsidRPr="001A7088">
              <w:rPr>
                <w:i/>
                <w:sz w:val="18"/>
                <w:szCs w:val="18"/>
              </w:rPr>
              <w:t>Vajadusel loetleda täiendavaid kaitsemeetmeid privaatsuse riive vähendamiseks.</w:t>
            </w:r>
          </w:p>
          <w:p w14:paraId="00000084" w14:textId="3BF19AE3" w:rsidR="00507AED" w:rsidRPr="001A7088" w:rsidRDefault="00507AED">
            <w:pPr>
              <w:rPr>
                <w:i/>
                <w:sz w:val="18"/>
                <w:szCs w:val="18"/>
              </w:rPr>
            </w:pPr>
          </w:p>
          <w:p w14:paraId="209D80D2" w14:textId="444806AD" w:rsidR="00A31A5A" w:rsidRPr="001A7088" w:rsidRDefault="74841291" w:rsidP="4BD89D13">
            <w:pPr>
              <w:pBdr>
                <w:top w:val="nil"/>
                <w:left w:val="nil"/>
                <w:bottom w:val="nil"/>
                <w:right w:val="nil"/>
                <w:between w:val="nil"/>
              </w:pBdr>
              <w:jc w:val="both"/>
            </w:pPr>
            <w:r w:rsidRPr="001A7088">
              <w:t xml:space="preserve">Valimi moodustamisel palume koondada andmed, mis on registripidajal (rahvastikuregister) juba olemas. See tähendab, et andmesubjektide poole ei pöörduta eraldi </w:t>
            </w:r>
            <w:r w:rsidR="2FF40D37" w:rsidRPr="001A7088">
              <w:t>kiht</w:t>
            </w:r>
            <w:r w:rsidRPr="001A7088">
              <w:t>va</w:t>
            </w:r>
            <w:r w:rsidR="4879051E" w:rsidRPr="001A7088">
              <w:t>limi</w:t>
            </w:r>
            <w:r w:rsidR="5EC52733" w:rsidRPr="001A7088">
              <w:t xml:space="preserve"> </w:t>
            </w:r>
            <w:r w:rsidR="5EC52733" w:rsidRPr="001A7088">
              <w:lastRenderedPageBreak/>
              <w:t>moodustamiseks</w:t>
            </w:r>
            <w:r w:rsidR="4879051E" w:rsidRPr="001A7088">
              <w:t xml:space="preserve"> vajalike </w:t>
            </w:r>
            <w:r w:rsidRPr="001A7088">
              <w:t xml:space="preserve">andmete kogumiseks ning andmesubjektidel ei teki täiendavaid kohustusi. </w:t>
            </w:r>
            <w:r w:rsidR="5EC52733" w:rsidRPr="001A7088">
              <w:t>Rahvastikuregistrist tehakse</w:t>
            </w:r>
            <w:r w:rsidRPr="001A7088">
              <w:t xml:space="preserve"> </w:t>
            </w:r>
            <w:r w:rsidR="5EC52733" w:rsidRPr="001A7088">
              <w:t>valimi moodustamise päring</w:t>
            </w:r>
            <w:r w:rsidRPr="001A7088">
              <w:t xml:space="preserve"> vaid vajaliku minimaalse andmekoosseisu kohta.</w:t>
            </w:r>
            <w:r w:rsidR="2878A78F" w:rsidRPr="001A7088">
              <w:t xml:space="preserve"> </w:t>
            </w:r>
            <w:r w:rsidRPr="001A7088">
              <w:t xml:space="preserve">Andmete liikumine uuringus on kavandatud nii, et oleks võimalikult lühike andmete liikumise tee ja andmeid töötleks minimaalselt vajalik hulk inimesi. Päring analüüsiks vajalike andmete osas tehakse vaid vajaliku minimaalse andmekoosseisu kohta (eesmärgipärasus ja minimaalsus, isikuandmete kaitse </w:t>
            </w:r>
            <w:proofErr w:type="spellStart"/>
            <w:r w:rsidRPr="001A7088">
              <w:t>üldmääruse</w:t>
            </w:r>
            <w:proofErr w:type="spellEnd"/>
            <w:r w:rsidRPr="001A7088">
              <w:t xml:space="preserve"> art 5 (1) b) ja c)). </w:t>
            </w:r>
          </w:p>
          <w:p w14:paraId="224E6CBE" w14:textId="2918345C" w:rsidR="0064436E" w:rsidRPr="001A7088" w:rsidRDefault="0064436E" w:rsidP="0064436E">
            <w:pPr>
              <w:pBdr>
                <w:top w:val="nil"/>
                <w:left w:val="nil"/>
                <w:bottom w:val="nil"/>
                <w:right w:val="nil"/>
                <w:between w:val="nil"/>
              </w:pBdr>
              <w:jc w:val="both"/>
            </w:pPr>
            <w:r w:rsidRPr="001A7088">
              <w:t xml:space="preserve"> </w:t>
            </w:r>
          </w:p>
          <w:p w14:paraId="00000085" w14:textId="668A5D55" w:rsidR="00507AED" w:rsidRPr="001A7088" w:rsidRDefault="00712871" w:rsidP="44F176DC">
            <w:pPr>
              <w:pBdr>
                <w:top w:val="nil"/>
                <w:left w:val="nil"/>
                <w:bottom w:val="nil"/>
                <w:right w:val="nil"/>
                <w:between w:val="nil"/>
              </w:pBdr>
              <w:jc w:val="both"/>
            </w:pPr>
            <w:r w:rsidRPr="001A7088">
              <w:t xml:space="preserve">Rahvastikuregistri andmete saamise </w:t>
            </w:r>
            <w:r w:rsidR="00B1ADE4" w:rsidRPr="001A7088">
              <w:t>järel</w:t>
            </w:r>
            <w:r w:rsidR="63B9CC8C" w:rsidRPr="001A7088">
              <w:t xml:space="preserve"> sisestatakse andmed </w:t>
            </w:r>
            <w:proofErr w:type="spellStart"/>
            <w:r w:rsidR="63B9CC8C" w:rsidRPr="001A7088">
              <w:t>Alchemeri</w:t>
            </w:r>
            <w:proofErr w:type="spellEnd"/>
            <w:r w:rsidR="63B9CC8C" w:rsidRPr="001A7088">
              <w:t xml:space="preserve"> programmi ja sealt </w:t>
            </w:r>
            <w:r w:rsidR="00B1ADE4" w:rsidRPr="001A7088">
              <w:t xml:space="preserve">saadetakse </w:t>
            </w:r>
            <w:r w:rsidR="7A6D2736" w:rsidRPr="001A7088">
              <w:t>kutsed e-aadressidele välja</w:t>
            </w:r>
            <w:r w:rsidR="00B1ADE4" w:rsidRPr="001A7088">
              <w:t>.</w:t>
            </w:r>
            <w:r w:rsidR="5608F292" w:rsidRPr="001A7088">
              <w:t xml:space="preserve"> Registriandmetest kasutatakse ka inimese nime, et saata nimeline kutse. Kontrollgrupile saadetakse umbisikuline kutse.</w:t>
            </w:r>
            <w:r w:rsidRPr="001A7088">
              <w:t xml:space="preserve"> Isikul, kelle e-posti</w:t>
            </w:r>
            <w:r w:rsidR="00F8631E" w:rsidRPr="001A7088">
              <w:t xml:space="preserve"> </w:t>
            </w:r>
            <w:r w:rsidRPr="001A7088">
              <w:t>aadressile kutse saadetakse, on täielik õigus otsustada, kas nad soovivad Hea elu rahvakogus osaleda või mitte. E-kirjaga saadetavas kutses tutvustatakse Hea elu rahvakogu ja selle eesmärki, aga ka seda, miks kutse saadeti ning ka andmete töötlemise ja tulemuste avaldamise põhimõtteid (nt et osalemine on vabatahtlik ja</w:t>
            </w:r>
            <w:r w:rsidR="6237B163" w:rsidRPr="001A7088">
              <w:t xml:space="preserve"> konfidentsiaalne</w:t>
            </w:r>
            <w:r w:rsidRPr="001A7088">
              <w:t xml:space="preserve"> ning </w:t>
            </w:r>
            <w:r w:rsidR="00F8631E" w:rsidRPr="001A7088">
              <w:t xml:space="preserve">uuringu </w:t>
            </w:r>
            <w:r w:rsidRPr="001A7088">
              <w:t>raportis avaldatakse tulemused kujul, mis ei võimalda tuvastada konkreetseid vastajaid ja nende vastuseid).</w:t>
            </w:r>
          </w:p>
          <w:p w14:paraId="00000086" w14:textId="12E5FF2D" w:rsidR="00507AED" w:rsidRPr="001A7088" w:rsidRDefault="00FE6809" w:rsidP="4BD89D13">
            <w:pPr>
              <w:pBdr>
                <w:top w:val="nil"/>
                <w:left w:val="nil"/>
                <w:bottom w:val="nil"/>
                <w:right w:val="nil"/>
                <w:between w:val="nil"/>
              </w:pBdr>
              <w:jc w:val="both"/>
            </w:pPr>
            <w:r w:rsidRPr="001A7088">
              <w:t xml:space="preserve">Rahvastikuregistrist saadud nõusolekuta andmed kustutatakse peale kutsete ja meeldetuletuste saatmist hiljemalt </w:t>
            </w:r>
            <w:r w:rsidR="331EEDA1" w:rsidRPr="001A7088">
              <w:t xml:space="preserve">novembri alguses </w:t>
            </w:r>
            <w:r w:rsidR="13F531C3" w:rsidRPr="001A7088">
              <w:t>2025 a.</w:t>
            </w:r>
            <w:r w:rsidRPr="001A7088">
              <w:t xml:space="preserve"> </w:t>
            </w:r>
            <w:r w:rsidR="2BEF7FFC" w:rsidRPr="001A7088">
              <w:t>(</w:t>
            </w:r>
            <w:r w:rsidR="7F692DB0" w:rsidRPr="001A7088">
              <w:t xml:space="preserve">NB! siin ja edaspidi: </w:t>
            </w:r>
            <w:r w:rsidR="2BEF7FFC" w:rsidRPr="001A7088">
              <w:t xml:space="preserve">kui uuringu algus viibib, siis hiljemalt 1 kuu jooksul pärast uuringuga alustamist).  </w:t>
            </w:r>
            <w:r w:rsidRPr="001A7088">
              <w:t>Kutse saajad, kes ei soovi rahvakogu teemal rohkem teavet ega ka selles osaleda, saavad sellest teada anda e-kirjas sisalduva lingi kaudu. Nende kontaktandmed kustutatakse koheselt, meeldetuletusi neile ei saadeta.</w:t>
            </w:r>
          </w:p>
          <w:p w14:paraId="505695B9" w14:textId="77777777" w:rsidR="00F8631E" w:rsidRPr="001A7088" w:rsidRDefault="00F8631E">
            <w:pPr>
              <w:pBdr>
                <w:top w:val="nil"/>
                <w:left w:val="nil"/>
                <w:bottom w:val="nil"/>
                <w:right w:val="nil"/>
                <w:between w:val="nil"/>
              </w:pBdr>
              <w:jc w:val="both"/>
              <w:rPr>
                <w:rFonts w:ascii="Times New Roman" w:eastAsia="Times New Roman" w:hAnsi="Times New Roman" w:cs="Times New Roman"/>
                <w:sz w:val="20"/>
                <w:szCs w:val="20"/>
              </w:rPr>
            </w:pPr>
          </w:p>
          <w:p w14:paraId="462F87DF" w14:textId="4260EA6C" w:rsidR="00412905" w:rsidRPr="001A7088" w:rsidRDefault="733CA80B" w:rsidP="165E7CAA">
            <w:pPr>
              <w:jc w:val="both"/>
              <w:rPr>
                <w:strike/>
              </w:rPr>
            </w:pPr>
            <w:r w:rsidRPr="001A7088">
              <w:t xml:space="preserve">Registreerunute andmeid </w:t>
            </w:r>
            <w:r w:rsidR="360CC15D" w:rsidRPr="001A7088">
              <w:t xml:space="preserve">(algandmed, </w:t>
            </w:r>
            <w:proofErr w:type="spellStart"/>
            <w:r w:rsidR="360CC15D" w:rsidRPr="001A7088">
              <w:t>anonümiseeritud</w:t>
            </w:r>
            <w:proofErr w:type="spellEnd"/>
            <w:r w:rsidR="360CC15D" w:rsidRPr="001A7088">
              <w:t xml:space="preserve"> väljavõte, </w:t>
            </w:r>
            <w:proofErr w:type="spellStart"/>
            <w:r w:rsidR="25CDFCD8" w:rsidRPr="001A7088">
              <w:t>openDLP</w:t>
            </w:r>
            <w:proofErr w:type="spellEnd"/>
            <w:r w:rsidR="25CDFCD8" w:rsidRPr="001A7088">
              <w:t xml:space="preserve"> </w:t>
            </w:r>
            <w:r w:rsidR="360CC15D" w:rsidRPr="001A7088">
              <w:t>genereeritud andmefailid)</w:t>
            </w:r>
            <w:r w:rsidRPr="001A7088">
              <w:t xml:space="preserve"> </w:t>
            </w:r>
            <w:r w:rsidR="01716FF0" w:rsidRPr="001A7088">
              <w:t xml:space="preserve">säilitatakse </w:t>
            </w:r>
            <w:r w:rsidR="76AA2895" w:rsidRPr="001A7088">
              <w:t xml:space="preserve">kuni </w:t>
            </w:r>
            <w:r w:rsidR="4A34E1D2" w:rsidRPr="001A7088">
              <w:t>30.02.</w:t>
            </w:r>
            <w:r w:rsidR="01716FF0" w:rsidRPr="001A7088">
              <w:t>2026 või nõusoleku tagasivõtmiseni.</w:t>
            </w:r>
            <w:r w:rsidR="3C7AF3FE" w:rsidRPr="001A7088">
              <w:t xml:space="preserve"> </w:t>
            </w:r>
            <w:proofErr w:type="spellStart"/>
            <w:r w:rsidR="7CC5DEC5" w:rsidRPr="001A7088">
              <w:t>Praxis</w:t>
            </w:r>
            <w:r w:rsidR="56A1C308" w:rsidRPr="001A7088">
              <w:t>e</w:t>
            </w:r>
            <w:proofErr w:type="spellEnd"/>
            <w:r w:rsidRPr="001A7088">
              <w:t xml:space="preserve"> poolt kogutud </w:t>
            </w:r>
            <w:r w:rsidR="6E7AE49C" w:rsidRPr="001A7088">
              <w:t xml:space="preserve">registreerimislehed </w:t>
            </w:r>
            <w:r w:rsidRPr="001A7088">
              <w:t>säilitatakse</w:t>
            </w:r>
            <w:r w:rsidR="56A1C308" w:rsidRPr="001A7088">
              <w:t xml:space="preserve"> kuni</w:t>
            </w:r>
            <w:r w:rsidRPr="001A7088">
              <w:t xml:space="preserve"> 30.0</w:t>
            </w:r>
            <w:r w:rsidR="5A73AABE" w:rsidRPr="001A7088">
              <w:t>2</w:t>
            </w:r>
            <w:r w:rsidRPr="001A7088">
              <w:t>.2026 või nõusoleku tagasivõtmiseni.</w:t>
            </w:r>
            <w:r w:rsidR="034D97AC" w:rsidRPr="001A7088">
              <w:t xml:space="preserve"> </w:t>
            </w:r>
          </w:p>
          <w:p w14:paraId="3CD7A8E8" w14:textId="77777777" w:rsidR="00DF1FE0" w:rsidRPr="001A7088" w:rsidRDefault="00DF1FE0" w:rsidP="00F73209">
            <w:pPr>
              <w:jc w:val="both"/>
            </w:pPr>
          </w:p>
          <w:p w14:paraId="00000087" w14:textId="19FFB2DC" w:rsidR="00507AED" w:rsidRPr="001A7088" w:rsidRDefault="014237A0" w:rsidP="00F73209">
            <w:pPr>
              <w:jc w:val="both"/>
            </w:pPr>
            <w:r w:rsidRPr="001A7088">
              <w:t xml:space="preserve">Isikuandmete töötlemine ei kahjusta andmesubjektide õigusi ega muuda nende kohustuste mahtu, kuna kõik uuringuprojekti lõpptulemused avaldatakse üldistatud kujul, st tagades, et üksikisikuid ei ole võimalik tuvastada (uuringuprojekti lõpptulemuseks on </w:t>
            </w:r>
            <w:r w:rsidR="598AB81C" w:rsidRPr="001A7088">
              <w:t>rakendus</w:t>
            </w:r>
            <w:r w:rsidRPr="001A7088">
              <w:t>teaduslik üldistus). Seejuures kasutatakse uuringus</w:t>
            </w:r>
            <w:r w:rsidR="7A32C2B7" w:rsidRPr="001A7088">
              <w:t xml:space="preserve"> </w:t>
            </w:r>
            <w:r w:rsidR="0EF86824" w:rsidRPr="001A7088">
              <w:t>kiht</w:t>
            </w:r>
            <w:r w:rsidR="7A32C2B7" w:rsidRPr="001A7088">
              <w:t>valimi moodustamiseks</w:t>
            </w:r>
            <w:r w:rsidRPr="001A7088">
              <w:t xml:space="preserve"> andmeid, mis on juba registripidaj</w:t>
            </w:r>
            <w:r w:rsidR="7A32C2B7" w:rsidRPr="001A7088">
              <w:t>a</w:t>
            </w:r>
            <w:r w:rsidRPr="001A7088">
              <w:t>l olemas ning nende andmete osas ei pöörduta andmesubjektide poole eraldi andmete kogumiseks ning andmesubjektidel ei teki täiendavaid kohustusi. Andmesubjektide poole pöördutakse uuringu eesmärgi täitmiseks minimaalsel määral</w:t>
            </w:r>
            <w:r w:rsidR="31AC4AEC" w:rsidRPr="001A7088">
              <w:t xml:space="preserve"> st </w:t>
            </w:r>
            <w:r w:rsidR="0EF86824" w:rsidRPr="001A7088">
              <w:t xml:space="preserve">tehakse avalike kutse rahvakogus osalemise registreerimiseks (kontrollgrupp) ning registreerunutele </w:t>
            </w:r>
            <w:r w:rsidR="31AC4AEC" w:rsidRPr="001A7088">
              <w:t xml:space="preserve">edastatakse kutse rahvakogus osalemiseks. See ei kohusta </w:t>
            </w:r>
            <w:r w:rsidR="28CE00FC" w:rsidRPr="001A7088">
              <w:t>rahvakogus osaleda. Osalemise huvi korral kogutakse nõusoleku alusel samuti vaid neid andmeid, mida ei ole võimalik registriandmete alusel saada. Tegemist on andmetega, mis on olulised uuringu eesmärkide täitmiseks.</w:t>
            </w:r>
            <w:r w:rsidRPr="001A7088">
              <w:t xml:space="preserve"> Andmetöötleja lähtub andmete töötlemisel isikuandmete töötleja </w:t>
            </w:r>
            <w:proofErr w:type="spellStart"/>
            <w:r w:rsidRPr="001A7088">
              <w:t>üldjuhendis</w:t>
            </w:r>
            <w:proofErr w:type="spellEnd"/>
            <w:r w:rsidRPr="001A7088">
              <w:t xml:space="preserve"> toodud andmete töötlemise põhimõtetest. Isikuandmete kaitse </w:t>
            </w:r>
            <w:proofErr w:type="spellStart"/>
            <w:r w:rsidRPr="001A7088">
              <w:t>üldmääruse</w:t>
            </w:r>
            <w:proofErr w:type="spellEnd"/>
            <w:r w:rsidRPr="001A7088">
              <w:t xml:space="preserve"> põhjenduspunkt 157 rõhutab, et registritest teabe sidumise teel saab uusi väärtuslikke teadmisi. Registrite alusel saadud uuringutulemused annavad usaldusväärseid ja kvaliteetseid teadmisi, mis võivad olla aluseks teadmispõhise poliitika sõnastamisele ja rakendamise</w:t>
            </w:r>
            <w:r w:rsidR="0177A3CA" w:rsidRPr="001A7088">
              <w:t>l</w:t>
            </w:r>
            <w:r w:rsidR="0C49230B" w:rsidRPr="001A7088">
              <w:t>, sh täita avatud valitsemise poliitika ja strateegilise juhtimise eesmärke</w:t>
            </w:r>
            <w:r w:rsidRPr="001A7088">
              <w:t>. Se</w:t>
            </w:r>
            <w:r w:rsidR="0C49230B" w:rsidRPr="001A7088">
              <w:t>da</w:t>
            </w:r>
            <w:r w:rsidRPr="001A7088">
              <w:t xml:space="preserve"> eesmärki kannab ka antud uuringuprojekt</w:t>
            </w:r>
            <w:r w:rsidR="493BEFEC" w:rsidRPr="001A7088">
              <w:t xml:space="preserve"> </w:t>
            </w:r>
            <w:r w:rsidR="493BEFEC" w:rsidRPr="001A7088">
              <w:lastRenderedPageBreak/>
              <w:t>-</w:t>
            </w:r>
            <w:r w:rsidR="0C49230B" w:rsidRPr="001A7088">
              <w:t xml:space="preserve"> </w:t>
            </w:r>
            <w:r w:rsidR="530D36EC" w:rsidRPr="001A7088">
              <w:t xml:space="preserve">rahvastikuregistri andmete kasutamine </w:t>
            </w:r>
            <w:r w:rsidR="0C49230B" w:rsidRPr="001A7088">
              <w:t xml:space="preserve">võimaldab </w:t>
            </w:r>
            <w:r w:rsidR="37BFFF09" w:rsidRPr="001A7088">
              <w:t xml:space="preserve">hinnata, </w:t>
            </w:r>
            <w:r w:rsidR="4782182C" w:rsidRPr="001A7088">
              <w:t>kuidas selline valimi väljavõtt ja nimeline pöördumine võimaldavad täita avatud valitsemise poliitika ja strateegilise juhtimise eesmärke</w:t>
            </w:r>
            <w:r w:rsidR="37BFFF09" w:rsidRPr="001A7088">
              <w:t>.</w:t>
            </w:r>
          </w:p>
        </w:tc>
      </w:tr>
    </w:tbl>
    <w:p w14:paraId="00000088" w14:textId="77777777" w:rsidR="00507AED" w:rsidRPr="001A7088" w:rsidRDefault="00712871">
      <w:pPr>
        <w:rPr>
          <w:b/>
        </w:rPr>
      </w:pPr>
      <w:r w:rsidRPr="001A7088">
        <w:rPr>
          <w:b/>
        </w:rPr>
        <w:lastRenderedPageBreak/>
        <w:t xml:space="preserve"> </w:t>
      </w:r>
    </w:p>
    <w:p w14:paraId="00000089" w14:textId="77777777" w:rsidR="00507AED" w:rsidRPr="001A7088" w:rsidRDefault="00712871">
      <w:pPr>
        <w:rPr>
          <w:b/>
        </w:rPr>
      </w:pPr>
      <w:r w:rsidRPr="001A7088">
        <w:rPr>
          <w:b/>
        </w:rPr>
        <w:t xml:space="preserve"> </w:t>
      </w:r>
    </w:p>
    <w:tbl>
      <w:tblPr>
        <w:tblStyle w:val="aff6"/>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1C54D8A6" w14:textId="77777777" w:rsidTr="4BD89D13">
        <w:trPr>
          <w:trHeight w:val="1905"/>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8A" w14:textId="77777777" w:rsidR="00507AED" w:rsidRPr="001A7088" w:rsidRDefault="00712871">
            <w:pPr>
              <w:jc w:val="both"/>
              <w:rPr>
                <w:i/>
                <w:sz w:val="20"/>
                <w:szCs w:val="20"/>
              </w:rPr>
            </w:pPr>
            <w:r w:rsidRPr="001A7088">
              <w:rPr>
                <w:b/>
              </w:rPr>
              <w:t xml:space="preserve">8. Kuidas toimub andmete edastamine isikuandmete allikalt teadusuuringu läbiviijani? </w:t>
            </w:r>
            <w:r w:rsidRPr="001A7088">
              <w:rPr>
                <w:i/>
                <w:sz w:val="20"/>
                <w:szCs w:val="20"/>
              </w:rPr>
              <w:t>Sealhulgas palume välja tuua milliseid töötlussüsteeme ja/või keskkondi (sh pilveteenus) isikuandmete (sh pseudonüümitud) töötlemiseks kasutatakse ning millises riigis</w:t>
            </w:r>
            <w:r w:rsidRPr="001A7088">
              <w:rPr>
                <w:rFonts w:ascii="Times New Roman" w:eastAsia="Times New Roman" w:hAnsi="Times New Roman" w:cs="Times New Roman"/>
                <w:i/>
              </w:rPr>
              <w:t>[4]</w:t>
            </w:r>
            <w:r w:rsidRPr="001A7088">
              <w:rPr>
                <w:i/>
                <w:sz w:val="20"/>
                <w:szCs w:val="20"/>
              </w:rPr>
              <w:t xml:space="preserve"> asuvad töötlussüsteemide/pilveteenuse pakkuja serverid.</w:t>
            </w:r>
          </w:p>
          <w:p w14:paraId="35EDBEC1" w14:textId="77777777" w:rsidR="009F773C" w:rsidRPr="001A7088" w:rsidRDefault="009F773C">
            <w:pPr>
              <w:jc w:val="both"/>
            </w:pPr>
          </w:p>
          <w:p w14:paraId="0000008E" w14:textId="1085F8A2" w:rsidR="00507AED" w:rsidRPr="001A7088" w:rsidRDefault="009F773C">
            <w:pPr>
              <w:jc w:val="both"/>
            </w:pPr>
            <w:r w:rsidRPr="001A7088">
              <w:t xml:space="preserve">Uuringu läbiviimiseks on vaja saata kutsed hea elu rahvakogus osalemiseks. </w:t>
            </w:r>
            <w:r w:rsidR="00F30055" w:rsidRPr="001A7088">
              <w:t>Uuringus osalemise k</w:t>
            </w:r>
            <w:r w:rsidR="00712871" w:rsidRPr="001A7088">
              <w:t xml:space="preserve">utsete saatmiseks </w:t>
            </w:r>
            <w:r w:rsidR="00712871" w:rsidRPr="001A7088">
              <w:rPr>
                <w:b/>
                <w:bCs/>
              </w:rPr>
              <w:t xml:space="preserve">esitab </w:t>
            </w:r>
            <w:proofErr w:type="spellStart"/>
            <w:r w:rsidR="00712871" w:rsidRPr="001A7088">
              <w:rPr>
                <w:b/>
                <w:bCs/>
              </w:rPr>
              <w:t>Praxis</w:t>
            </w:r>
            <w:proofErr w:type="spellEnd"/>
            <w:r w:rsidR="00712871" w:rsidRPr="001A7088">
              <w:rPr>
                <w:b/>
                <w:bCs/>
              </w:rPr>
              <w:t xml:space="preserve"> päringu rahvastikuregistrile</w:t>
            </w:r>
            <w:r w:rsidR="00712871" w:rsidRPr="001A7088">
              <w:t xml:space="preserve"> </w:t>
            </w:r>
            <w:r w:rsidR="00712871" w:rsidRPr="001A7088">
              <w:rPr>
                <w:b/>
                <w:bCs/>
              </w:rPr>
              <w:t>(</w:t>
            </w:r>
            <w:hyperlink r:id="rId20">
              <w:r w:rsidR="00712871" w:rsidRPr="001A7088">
                <w:rPr>
                  <w:b/>
                  <w:bCs/>
                  <w:u w:val="single"/>
                </w:rPr>
                <w:t>https://rr-taotlus.smit.ee/login.jsp</w:t>
              </w:r>
            </w:hyperlink>
            <w:r w:rsidR="00712871" w:rsidRPr="001A7088">
              <w:rPr>
                <w:b/>
                <w:bCs/>
              </w:rPr>
              <w:t xml:space="preserve"> ) </w:t>
            </w:r>
            <w:r w:rsidR="00712871" w:rsidRPr="001A7088">
              <w:t xml:space="preserve">koos soovitavate kriteeriumitega (ideaalvalim) juhuvalikuks (vt Lisa 1. Ideaalvalim). Rahvastikuregister koostab valimi kriteeriumide alusel nimekirja e-kirja aadressidest ja kriteeriumide tunnustest ning edastab </w:t>
            </w:r>
            <w:proofErr w:type="spellStart"/>
            <w:r w:rsidR="00712871" w:rsidRPr="001A7088">
              <w:t>Praxis</w:t>
            </w:r>
            <w:r w:rsidR="4AB90A0E" w:rsidRPr="001A7088">
              <w:t>e</w:t>
            </w:r>
            <w:r w:rsidR="00712871" w:rsidRPr="001A7088">
              <w:t>le</w:t>
            </w:r>
            <w:proofErr w:type="spellEnd"/>
            <w:r w:rsidR="00712871" w:rsidRPr="001A7088">
              <w:t xml:space="preserve"> </w:t>
            </w:r>
            <w:r w:rsidR="00712871" w:rsidRPr="001A7088">
              <w:rPr>
                <w:b/>
                <w:bCs/>
              </w:rPr>
              <w:t>krüpteeritud kujul e-kirja teel</w:t>
            </w:r>
            <w:r w:rsidR="00712871" w:rsidRPr="001A7088">
              <w:t xml:space="preserve"> või spetsiaalse turvalise keskkonna kaudu.</w:t>
            </w:r>
          </w:p>
          <w:p w14:paraId="0000008F" w14:textId="77777777" w:rsidR="00507AED" w:rsidRPr="001A7088" w:rsidRDefault="00507AED">
            <w:pPr>
              <w:jc w:val="both"/>
            </w:pPr>
          </w:p>
          <w:p w14:paraId="00000090" w14:textId="38C46AF8" w:rsidR="00507AED" w:rsidRPr="001A7088" w:rsidRDefault="00712871">
            <w:pPr>
              <w:jc w:val="both"/>
            </w:pPr>
            <w:r w:rsidRPr="001A7088">
              <w:t xml:space="preserve">Osalemiskutse saanutele personaalsete linkide loomine ja ankeetküsitluse läbiviimine toimub küsitluskeskkonnas </w:t>
            </w:r>
            <w:proofErr w:type="spellStart"/>
            <w:r w:rsidRPr="001A7088">
              <w:t>Alchemer</w:t>
            </w:r>
            <w:proofErr w:type="spellEnd"/>
            <w:r w:rsidRPr="001A7088">
              <w:t xml:space="preserve"> (läbiviija </w:t>
            </w:r>
            <w:proofErr w:type="spellStart"/>
            <w:r w:rsidRPr="001A7088">
              <w:t>Praxis</w:t>
            </w:r>
            <w:proofErr w:type="spellEnd"/>
            <w:r w:rsidRPr="001A7088">
              <w:t xml:space="preserve">), mistõttu laetakse e-kirja aadressid </w:t>
            </w:r>
            <w:r w:rsidR="47C59FE1" w:rsidRPr="001A7088">
              <w:t>ja nimed</w:t>
            </w:r>
            <w:r w:rsidRPr="001A7088">
              <w:t xml:space="preserve"> sellesse keskkonda. </w:t>
            </w:r>
            <w:proofErr w:type="spellStart"/>
            <w:r w:rsidRPr="001A7088">
              <w:t>Alchemeri</w:t>
            </w:r>
            <w:proofErr w:type="spellEnd"/>
            <w:r w:rsidRPr="001A7088">
              <w:t xml:space="preserve"> kasutustingimuste kohaselt paiknevad keskkonna Euroopa kasutajate küsitlused Euroopa serveri(te)s ning neid hoiustatakse vastavuses </w:t>
            </w:r>
            <w:r w:rsidR="009F773C" w:rsidRPr="001A7088">
              <w:t xml:space="preserve">IKÜM </w:t>
            </w:r>
            <w:r w:rsidRPr="001A7088">
              <w:t xml:space="preserve">tingimustega. Registreerimisel osalemisega nõusolevad isikud täidavad veebiankeedi ehk enne hea elu rahvakogu toimumist. Rahvakogu toimumise järel täidavad osalejad veebiankeedi uuesti. Registreerinud isikutest moodustatakse juhuvalim spetsiaalse algoritmi abil ning selleks, et juhuvalimi (põhivalim ja tagavaravalim) moodustamiseks ei kasutataks isikustatud andmeid, </w:t>
            </w:r>
            <w:proofErr w:type="spellStart"/>
            <w:r w:rsidRPr="001A7088">
              <w:t>pseodonümiseeritakse</w:t>
            </w:r>
            <w:proofErr w:type="spellEnd"/>
            <w:r w:rsidRPr="001A7088">
              <w:t xml:space="preserve"> veebiankeedi (registreerunute) andmed. Sellisel moel on võimalik juhuvalimisse sattunud isikule saata konkreetne teave rahvakogus osalemise kohta.</w:t>
            </w:r>
          </w:p>
          <w:p w14:paraId="00000091" w14:textId="77777777" w:rsidR="00507AED" w:rsidRPr="001A7088" w:rsidRDefault="00507AED">
            <w:pPr>
              <w:jc w:val="both"/>
            </w:pPr>
          </w:p>
          <w:p w14:paraId="00000093" w14:textId="2148C4A5" w:rsidR="00507AED" w:rsidRPr="001A7088" w:rsidRDefault="00712871">
            <w:pPr>
              <w:spacing w:after="160" w:line="259" w:lineRule="auto"/>
              <w:jc w:val="both"/>
            </w:pPr>
            <w:r w:rsidRPr="001A7088">
              <w:t>Uuringu tellijale Riigikantseleile esitatakse tulemused üldistatud kujul</w:t>
            </w:r>
            <w:r w:rsidR="1819968F" w:rsidRPr="001A7088">
              <w:t>,</w:t>
            </w:r>
            <w:r w:rsidRPr="001A7088">
              <w:t xml:space="preserve"> mis ei võimalda tuvastada konkreetseid osalejaid.</w:t>
            </w:r>
          </w:p>
        </w:tc>
      </w:tr>
    </w:tbl>
    <w:p w14:paraId="00000094" w14:textId="77777777" w:rsidR="00507AED" w:rsidRPr="001A7088" w:rsidRDefault="00712871">
      <w:pPr>
        <w:rPr>
          <w:b/>
        </w:rPr>
      </w:pPr>
      <w:r w:rsidRPr="001A7088">
        <w:rPr>
          <w:b/>
        </w:rPr>
        <w:t xml:space="preserve"> </w:t>
      </w:r>
    </w:p>
    <w:p w14:paraId="00000095" w14:textId="77777777" w:rsidR="00507AED" w:rsidRPr="001A7088" w:rsidRDefault="00712871">
      <w:pPr>
        <w:rPr>
          <w:b/>
        </w:rPr>
      </w:pPr>
      <w:r w:rsidRPr="001A7088">
        <w:rPr>
          <w:b/>
        </w:rPr>
        <w:t xml:space="preserve"> </w:t>
      </w:r>
    </w:p>
    <w:p w14:paraId="00000096" w14:textId="77777777" w:rsidR="00507AED" w:rsidRPr="001A7088" w:rsidRDefault="00712871">
      <w:pPr>
        <w:rPr>
          <w:b/>
        </w:rPr>
      </w:pPr>
      <w:r w:rsidRPr="001A7088">
        <w:rPr>
          <w:b/>
        </w:rPr>
        <w:t xml:space="preserve"> </w:t>
      </w:r>
    </w:p>
    <w:tbl>
      <w:tblPr>
        <w:tblStyle w:val="aff7"/>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0335BD7C" w14:textId="77777777" w:rsidTr="4BD89D13">
        <w:trPr>
          <w:trHeight w:val="81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97" w14:textId="77777777" w:rsidR="00507AED" w:rsidRPr="001A7088" w:rsidRDefault="00712871">
            <w:pPr>
              <w:rPr>
                <w:b/>
              </w:rPr>
            </w:pPr>
            <w:r w:rsidRPr="001A7088">
              <w:rPr>
                <w:b/>
              </w:rPr>
              <w:t>9. Loetlege isikute kategooriad, kelle andmeid töödeldakse ning valimi suurus.</w:t>
            </w:r>
          </w:p>
          <w:p w14:paraId="00000098" w14:textId="77777777" w:rsidR="00507AED" w:rsidRPr="001A7088" w:rsidRDefault="00712871">
            <w:pPr>
              <w:rPr>
                <w:i/>
                <w:sz w:val="18"/>
                <w:szCs w:val="18"/>
              </w:rPr>
            </w:pPr>
            <w:r w:rsidRPr="001A7088">
              <w:rPr>
                <w:i/>
                <w:sz w:val="18"/>
                <w:szCs w:val="18"/>
              </w:rPr>
              <w:t>Inimeste rühmad, keda uurida kavatsetakse ning kui palju neid on.</w:t>
            </w:r>
          </w:p>
          <w:p w14:paraId="00000099" w14:textId="77777777" w:rsidR="00507AED" w:rsidRPr="001A7088" w:rsidRDefault="00507AED">
            <w:pPr>
              <w:rPr>
                <w:i/>
                <w:sz w:val="18"/>
                <w:szCs w:val="18"/>
              </w:rPr>
            </w:pPr>
          </w:p>
          <w:p w14:paraId="0000009A" w14:textId="2685C8D5" w:rsidR="00507AED" w:rsidRPr="001A7088" w:rsidRDefault="5365D0F5" w:rsidP="002C2AF0">
            <w:pPr>
              <w:spacing w:line="240" w:lineRule="auto"/>
              <w:jc w:val="both"/>
              <w:rPr>
                <w:b/>
                <w:bCs/>
              </w:rPr>
            </w:pPr>
            <w:r w:rsidRPr="001A7088">
              <w:rPr>
                <w:b/>
                <w:bCs/>
              </w:rPr>
              <w:t xml:space="preserve">Soovime rahvastikuregistrist </w:t>
            </w:r>
            <w:r w:rsidR="2DE90165" w:rsidRPr="001A7088">
              <w:rPr>
                <w:b/>
                <w:bCs/>
              </w:rPr>
              <w:t>20</w:t>
            </w:r>
            <w:r w:rsidRPr="001A7088">
              <w:rPr>
                <w:b/>
                <w:bCs/>
              </w:rPr>
              <w:t xml:space="preserve"> 000 kirje väljavõtet tunnustega: nimi, e-posti aadress, elukoha maakond, sugu, vanusegrupp. </w:t>
            </w:r>
          </w:p>
          <w:p w14:paraId="0000009B" w14:textId="7BC799EF" w:rsidR="00507AED" w:rsidRPr="001A7088" w:rsidRDefault="5365D0F5" w:rsidP="002C2AF0">
            <w:pPr>
              <w:spacing w:line="240" w:lineRule="auto"/>
              <w:jc w:val="both"/>
            </w:pPr>
            <w:r w:rsidRPr="001A7088">
              <w:t>Need on vähemalt 1</w:t>
            </w:r>
            <w:r w:rsidR="525F0817" w:rsidRPr="001A7088">
              <w:t>6</w:t>
            </w:r>
            <w:r w:rsidRPr="001A7088">
              <w:t>-aastaste eestimaalaste e-kirja aadressid, millele saadame elektroonilised kutsed rahvakogus osalemiseks koos veebiankeediga osalemise huvi registreerimiseks ning 2 meeldetuletuskirja.</w:t>
            </w:r>
          </w:p>
          <w:p w14:paraId="0000009C" w14:textId="77777777" w:rsidR="00507AED" w:rsidRPr="001A7088" w:rsidRDefault="00507AED">
            <w:pPr>
              <w:spacing w:line="240" w:lineRule="auto"/>
              <w:jc w:val="both"/>
            </w:pPr>
          </w:p>
          <w:p w14:paraId="39A881E9" w14:textId="15F4BF1E" w:rsidR="00507AED" w:rsidRPr="001A7088" w:rsidRDefault="5365D0F5" w:rsidP="53E20D26">
            <w:pPr>
              <w:spacing w:after="160" w:line="240" w:lineRule="auto"/>
              <w:jc w:val="both"/>
            </w:pPr>
            <w:r w:rsidRPr="001A7088">
              <w:t>Kirjete hulga leidmisel kasutasime mini-avalikkuse meetodi rahvusvaheliselt tunnustatud valemit,</w:t>
            </w:r>
            <w:r w:rsidR="6EE2A0E3" w:rsidRPr="001A7088">
              <w:t xml:space="preserve"> teiste rahvakogude korraldajate ja juhuvalimi </w:t>
            </w:r>
            <w:r w:rsidR="00CE01B8" w:rsidRPr="001A7088">
              <w:t>koostajate</w:t>
            </w:r>
            <w:r w:rsidR="6EE2A0E3" w:rsidRPr="001A7088">
              <w:t xml:space="preserve"> kogemusi ning konsulteerisime välisekspertidega. Kuna tegemist on innovaatilise lähenemisega, siis praktika </w:t>
            </w:r>
            <w:r w:rsidR="1DBCE6F1" w:rsidRPr="001A7088">
              <w:t xml:space="preserve">täpsustab parimaid lähenemisi iga-aastaselt. Käesolev uuring </w:t>
            </w:r>
            <w:r w:rsidR="00112B59" w:rsidRPr="001A7088">
              <w:t xml:space="preserve">on esimene samm </w:t>
            </w:r>
            <w:r w:rsidR="1DBCE6F1" w:rsidRPr="001A7088">
              <w:t>Eesti konteksti sobivaima lähenemis</w:t>
            </w:r>
            <w:r w:rsidR="00112B59" w:rsidRPr="001A7088">
              <w:t>e testimiseks</w:t>
            </w:r>
            <w:r w:rsidR="3BA90D63" w:rsidRPr="001A7088">
              <w:t xml:space="preserve"> </w:t>
            </w:r>
          </w:p>
          <w:p w14:paraId="0000009D" w14:textId="65CF156D" w:rsidR="00507AED" w:rsidRPr="001A7088" w:rsidRDefault="4E79CE85" w:rsidP="53E20D26">
            <w:pPr>
              <w:spacing w:after="160" w:line="240" w:lineRule="auto"/>
              <w:jc w:val="both"/>
            </w:pPr>
            <w:r w:rsidRPr="001A7088">
              <w:t>Statistikaameti andmetel oli 1.01.2025 seisuga Eestis 1 156 267 vähemalt 1</w:t>
            </w:r>
            <w:r w:rsidR="06708238" w:rsidRPr="001A7088">
              <w:t>6</w:t>
            </w:r>
            <w:r w:rsidRPr="001A7088">
              <w:t xml:space="preserve">-aastast elanikku. </w:t>
            </w:r>
            <w:r w:rsidR="2EEBE83C" w:rsidRPr="001A7088">
              <w:t xml:space="preserve">Optimaalne </w:t>
            </w:r>
            <w:r w:rsidRPr="001A7088">
              <w:t xml:space="preserve">hulk kutseid üle-eestilise rahvakogu korraldamiseks </w:t>
            </w:r>
            <w:r w:rsidR="377F3B0F" w:rsidRPr="001A7088">
              <w:t xml:space="preserve">on 20 000. See on suur hulk 30 inimese selekteerimiseks, kuid seda hulka mõjutab tänane </w:t>
            </w:r>
            <w:r w:rsidRPr="001A7088">
              <w:t>madal ühiskondlik aktiivsus</w:t>
            </w:r>
            <w:r w:rsidR="5E0169E1" w:rsidRPr="001A7088">
              <w:t xml:space="preserve"> ja elanikkonna struktuurne mitmekesisus.</w:t>
            </w:r>
            <w:r w:rsidR="0AEBDB53" w:rsidRPr="001A7088">
              <w:t xml:space="preserve"> 20000 moodustab vaid 1,7% üldkogumist ja veel vähem kogu elanikkonnast. </w:t>
            </w:r>
            <w:r w:rsidR="4D83E313" w:rsidRPr="001A7088">
              <w:t xml:space="preserve">Tallinna rohelise pealinna rahvakogu analüüs näitas, et 6% populatsioonile kutsete saatmisel on võimalik moodustada esinduslik ja mitmekesine rahvakogu osalejaskond – seega 1,7% </w:t>
            </w:r>
            <w:r w:rsidR="1B5F6E34" w:rsidRPr="001A7088">
              <w:t>võib pidada parima tänase t</w:t>
            </w:r>
            <w:r w:rsidR="310283F7" w:rsidRPr="001A7088">
              <w:t>e</w:t>
            </w:r>
            <w:r w:rsidR="1B5F6E34" w:rsidRPr="001A7088">
              <w:t>admise põhjal väga minimaalseks riiveks.</w:t>
            </w:r>
            <w:r w:rsidR="1372DD95" w:rsidRPr="001A7088">
              <w:t xml:space="preserve"> Samuti rakendatakse erinevaid meetmeid </w:t>
            </w:r>
            <w:r w:rsidR="5603BE2C" w:rsidRPr="001A7088">
              <w:t>–</w:t>
            </w:r>
            <w:r w:rsidR="1372DD95" w:rsidRPr="001A7088">
              <w:t xml:space="preserve"> </w:t>
            </w:r>
            <w:r w:rsidR="5603BE2C" w:rsidRPr="001A7088">
              <w:t>näiteks pärast kutsete ja meeldetuletuste saatmist</w:t>
            </w:r>
            <w:r w:rsidR="19AB1CEE" w:rsidRPr="001A7088">
              <w:t xml:space="preserve"> </w:t>
            </w:r>
            <w:r w:rsidR="5603BE2C" w:rsidRPr="001A7088">
              <w:t>nõusolekuta andmed kustutatakse.</w:t>
            </w:r>
          </w:p>
          <w:p w14:paraId="2C48A13C" w14:textId="3C791C7B" w:rsidR="27279C23" w:rsidRPr="001A7088" w:rsidRDefault="78F720E4" w:rsidP="1F83A570">
            <w:pPr>
              <w:spacing w:after="160" w:line="240" w:lineRule="auto"/>
              <w:jc w:val="both"/>
            </w:pPr>
            <w:r w:rsidRPr="001A7088">
              <w:t xml:space="preserve">20 000 kirjet ei ole </w:t>
            </w:r>
            <w:proofErr w:type="spellStart"/>
            <w:r w:rsidRPr="001A7088">
              <w:t>üle-riigilise</w:t>
            </w:r>
            <w:proofErr w:type="spellEnd"/>
            <w:r w:rsidRPr="001A7088">
              <w:t xml:space="preserve"> uuringu vaatest liigne riive. Teistes euroopa riikides on välja saadetavate kutsete hulk sarnase meetodi puhul (kihtjuhuvalimile kiri ilma suulise kontaktita või telefoni teel </w:t>
            </w:r>
            <w:proofErr w:type="spellStart"/>
            <w:r w:rsidRPr="001A7088">
              <w:t>ülehelistamiseta</w:t>
            </w:r>
            <w:proofErr w:type="spellEnd"/>
            <w:r w:rsidRPr="001A7088">
              <w:t xml:space="preserve">) suurema elanikkonna katvusega. </w:t>
            </w:r>
            <w:r w:rsidR="66C2656E" w:rsidRPr="001A7088">
              <w:t>Kõige värskematest näidetest Norra on kahes protsessis saatnud välja 40000 kutset kihtjuhuvalimile, et saada 66 osalejat (sama hulk tunnuseid kihtvalimis ja demokraatlikus loteriis). Kui saadetakse vähematele, siis põhjusel, et ühiskondlik aktiivsus ja huvi registreerimise määr on eestimaalaste omast tunduvalt kõrgem (nt Rootsis, Taanis, Saksamaal, Iirimaal jne).</w:t>
            </w:r>
          </w:p>
          <w:p w14:paraId="0B67491D" w14:textId="0BA7C0D8" w:rsidR="528BEA6B" w:rsidRPr="001A7088" w:rsidRDefault="531D935D" w:rsidP="165E7CAA">
            <w:pPr>
              <w:spacing w:after="160" w:line="240" w:lineRule="auto"/>
              <w:jc w:val="both"/>
            </w:pPr>
            <w:r w:rsidRPr="001A7088">
              <w:t xml:space="preserve">Rahvakogu osalejate juhuvalimi moodustamisel kasutame </w:t>
            </w:r>
            <w:r w:rsidR="1E58AD73" w:rsidRPr="001A7088">
              <w:t xml:space="preserve">minimaalselt </w:t>
            </w:r>
            <w:r w:rsidR="2E4DDA75" w:rsidRPr="001A7088">
              <w:t>6</w:t>
            </w:r>
            <w:r w:rsidR="1E58AD73" w:rsidRPr="001A7088">
              <w:t xml:space="preserve"> tunnust (S</w:t>
            </w:r>
            <w:r w:rsidR="1E58AD73" w:rsidRPr="001A7088">
              <w:rPr>
                <w:i/>
                <w:iCs/>
              </w:rPr>
              <w:t xml:space="preserve">ugu, Vanuse grupp, Regioon, Elukoha tüüp, </w:t>
            </w:r>
            <w:r w:rsidR="5CB419A7" w:rsidRPr="001A7088">
              <w:rPr>
                <w:i/>
                <w:iCs/>
              </w:rPr>
              <w:t>H</w:t>
            </w:r>
            <w:r w:rsidR="1E58AD73" w:rsidRPr="001A7088">
              <w:rPr>
                <w:i/>
                <w:iCs/>
              </w:rPr>
              <w:t xml:space="preserve">aridustase, </w:t>
            </w:r>
            <w:r w:rsidR="47CDCFBC" w:rsidRPr="001A7088">
              <w:rPr>
                <w:i/>
                <w:iCs/>
              </w:rPr>
              <w:t>T</w:t>
            </w:r>
            <w:r w:rsidR="1E58AD73" w:rsidRPr="001A7088">
              <w:rPr>
                <w:i/>
                <w:iCs/>
              </w:rPr>
              <w:t>ööhõive</w:t>
            </w:r>
            <w:r w:rsidR="1E58AD73" w:rsidRPr="001A7088">
              <w:t xml:space="preserve">) </w:t>
            </w:r>
            <w:r w:rsidR="2B39F55D" w:rsidRPr="001A7088">
              <w:t xml:space="preserve">ja maksimaalselt 8 </w:t>
            </w:r>
            <w:r w:rsidR="1E58AD73" w:rsidRPr="001A7088">
              <w:t>tunnust (</w:t>
            </w:r>
            <w:r w:rsidR="345F23DA" w:rsidRPr="001A7088">
              <w:t>eelnevatele lisaks: Meedia usaldamine, enesehinnanguline toimetulek). Lõplik valik sõltub</w:t>
            </w:r>
            <w:r w:rsidR="1C294AFF" w:rsidRPr="001A7088">
              <w:t xml:space="preserve"> oma huvi registreerunute hulgast ja profiilide mitmekesisusest. </w:t>
            </w:r>
            <w:proofErr w:type="spellStart"/>
            <w:r w:rsidR="2C19B302" w:rsidRPr="001A7088">
              <w:t>O</w:t>
            </w:r>
            <w:r w:rsidR="1A9812EF" w:rsidRPr="001A7088">
              <w:t>penDLP</w:t>
            </w:r>
            <w:proofErr w:type="spellEnd"/>
            <w:r w:rsidR="2C19B302" w:rsidRPr="001A7088">
              <w:t xml:space="preserve"> </w:t>
            </w:r>
            <w:r w:rsidR="1C294AFF" w:rsidRPr="001A7088">
              <w:t>algoritmi kasutamise kvaliteet ja tulemus sõltub</w:t>
            </w:r>
            <w:r w:rsidR="4B9B9164" w:rsidRPr="001A7088">
              <w:t xml:space="preserve"> samuti registreerunute hulgast ja erinevate tunnuste katvusest. </w:t>
            </w:r>
            <w:r w:rsidR="3E7C9D1D" w:rsidRPr="001A7088">
              <w:t>Eelkõige v</w:t>
            </w:r>
            <w:r w:rsidR="4B9B9164" w:rsidRPr="001A7088">
              <w:t xml:space="preserve">ajaliku </w:t>
            </w:r>
            <w:r w:rsidR="4B9B9164" w:rsidRPr="001A7088">
              <w:rPr>
                <w:b/>
                <w:bCs/>
              </w:rPr>
              <w:t xml:space="preserve">mitmekesisuse </w:t>
            </w:r>
            <w:r w:rsidR="4B9B9164" w:rsidRPr="001A7088">
              <w:t xml:space="preserve">saavutamiseks tuleb vahetult jõuda suure hulga inimesteni. </w:t>
            </w:r>
            <w:r w:rsidR="65F6D7F3" w:rsidRPr="001A7088">
              <w:t>Ekspertide hinnangul on 20 000 kirjet väga minimaalne selle saavutamiseks, eeldusel, et oma huvi registreerivad vähemalt 300</w:t>
            </w:r>
            <w:r w:rsidR="19AB1CEE" w:rsidRPr="001A7088">
              <w:t>–</w:t>
            </w:r>
            <w:r w:rsidR="16524D55" w:rsidRPr="001A7088">
              <w:t>600</w:t>
            </w:r>
            <w:r w:rsidR="65F6D7F3" w:rsidRPr="001A7088">
              <w:t xml:space="preserve"> inimest</w:t>
            </w:r>
            <w:r w:rsidR="0D721656" w:rsidRPr="001A7088">
              <w:t>, sh tavaliselt kõrvale jäävatest ühiskonnagruppidest.</w:t>
            </w:r>
            <w:r w:rsidR="65F6D7F3" w:rsidRPr="001A7088">
              <w:t xml:space="preserve"> </w:t>
            </w:r>
          </w:p>
          <w:p w14:paraId="0000009E" w14:textId="27A3D039" w:rsidR="00507AED" w:rsidRPr="001A7088" w:rsidRDefault="485CF4CC" w:rsidP="53E20D26">
            <w:pPr>
              <w:spacing w:after="160" w:line="240" w:lineRule="auto"/>
              <w:jc w:val="both"/>
            </w:pPr>
            <w:r w:rsidRPr="001A7088">
              <w:t>Võrdlemaks personaalse kutse ja avaliku kutse kaudu pöördumise tulemuslikkust, saavad</w:t>
            </w:r>
            <w:r w:rsidR="74C49CCC" w:rsidRPr="001A7088">
              <w:t xml:space="preserve"> kõik</w:t>
            </w:r>
            <w:r w:rsidRPr="001A7088">
              <w:t xml:space="preserve"> huvitatud </w:t>
            </w:r>
            <w:r w:rsidR="74C49CCC" w:rsidRPr="001A7088">
              <w:t xml:space="preserve">Eesti elanikud </w:t>
            </w:r>
            <w:r w:rsidR="6F29A31D" w:rsidRPr="001A7088">
              <w:t>registreerida oma huvi ka veebilehe kaudu</w:t>
            </w:r>
            <w:r w:rsidR="00A3BBEF" w:rsidRPr="001A7088">
              <w:t>.</w:t>
            </w:r>
            <w:r w:rsidRPr="001A7088">
              <w:t xml:space="preserve"> </w:t>
            </w:r>
            <w:r w:rsidR="0C92295C" w:rsidRPr="001A7088">
              <w:t>Üleskutse registreerumiseks levitame peaasjalikult maapiirkondades ja gruppides,</w:t>
            </w:r>
            <w:r w:rsidR="00A3BBEF" w:rsidRPr="001A7088">
              <w:t xml:space="preserve"> </w:t>
            </w:r>
            <w:r w:rsidR="0C92295C" w:rsidRPr="001A7088">
              <w:t>mis suunatud madalama osalushuvi ja -aktiivsusega ühiskonnagruppidele.</w:t>
            </w:r>
            <w:r w:rsidR="00A3BBEF" w:rsidRPr="001A7088">
              <w:t xml:space="preserve"> Selliselt registreeru</w:t>
            </w:r>
            <w:r w:rsidR="489FD745" w:rsidRPr="001A7088">
              <w:t xml:space="preserve">misel </w:t>
            </w:r>
            <w:r w:rsidR="6142DF59" w:rsidRPr="001A7088">
              <w:t xml:space="preserve">moodustub </w:t>
            </w:r>
            <w:r w:rsidR="00A3BBEF" w:rsidRPr="001A7088">
              <w:t xml:space="preserve">nn kontrollgrupp </w:t>
            </w:r>
            <w:r w:rsidR="4861A193" w:rsidRPr="001A7088">
              <w:t xml:space="preserve">– </w:t>
            </w:r>
            <w:r w:rsidR="05421086" w:rsidRPr="001A7088">
              <w:t>se</w:t>
            </w:r>
            <w:r w:rsidR="43871ACE" w:rsidRPr="001A7088">
              <w:t xml:space="preserve">lline </w:t>
            </w:r>
            <w:r w:rsidR="05421086" w:rsidRPr="001A7088">
              <w:t xml:space="preserve">kaasamise viis sarnaneb levinud kaasamisprotsessidele, millega soovime juhuvalimipõhist lähenemist võrrelda. </w:t>
            </w:r>
            <w:r w:rsidR="41B590E1" w:rsidRPr="001A7088">
              <w:t>Selliselt registreerunute andmete töötlemine toimub isiku nõusolekul</w:t>
            </w:r>
            <w:r w:rsidR="61ED0EA6" w:rsidRPr="001A7088">
              <w:t>, ku</w:t>
            </w:r>
            <w:r w:rsidR="48224D55" w:rsidRPr="001A7088">
              <w:t>na</w:t>
            </w:r>
            <w:r w:rsidR="61ED0EA6" w:rsidRPr="001A7088">
              <w:t xml:space="preserve"> nad annavad oma huvist märku </w:t>
            </w:r>
            <w:r w:rsidR="76408C89" w:rsidRPr="001A7088">
              <w:t xml:space="preserve">omaalgatuslikult ja teadlikult </w:t>
            </w:r>
            <w:r w:rsidR="61ED0EA6" w:rsidRPr="001A7088">
              <w:t>(vt Lisa</w:t>
            </w:r>
            <w:r w:rsidR="146CA456" w:rsidRPr="001A7088">
              <w:t xml:space="preserve"> 4</w:t>
            </w:r>
            <w:r w:rsidR="61ED0EA6" w:rsidRPr="001A7088">
              <w:t>)</w:t>
            </w:r>
            <w:r w:rsidR="2813587E" w:rsidRPr="001A7088">
              <w:t>.</w:t>
            </w:r>
            <w:r w:rsidR="41B590E1" w:rsidRPr="001A7088">
              <w:t xml:space="preserve"> </w:t>
            </w:r>
            <w:r w:rsidR="282F6BE4" w:rsidRPr="001A7088">
              <w:t>Arvestades seniseid kogemusi, siis ei ole sellisel moel huvitundjate arv</w:t>
            </w:r>
            <w:r w:rsidR="41B590E1" w:rsidRPr="001A7088">
              <w:t xml:space="preserve"> eeldatavalt</w:t>
            </w:r>
            <w:r w:rsidR="282F6BE4" w:rsidRPr="001A7088">
              <w:t xml:space="preserve"> suu</w:t>
            </w:r>
            <w:r w:rsidR="74C49CCC" w:rsidRPr="001A7088">
              <w:t>r</w:t>
            </w:r>
            <w:r w:rsidR="282F6BE4" w:rsidRPr="001A7088">
              <w:t>.</w:t>
            </w:r>
            <w:r w:rsidR="79E45A34" w:rsidRPr="001A7088">
              <w:t>)</w:t>
            </w:r>
            <w:r w:rsidR="7BF0077B" w:rsidRPr="001A7088">
              <w:t>.</w:t>
            </w:r>
            <w:r w:rsidR="2EA33416" w:rsidRPr="001A7088">
              <w:rPr>
                <w:b/>
                <w:bCs/>
              </w:rPr>
              <w:t xml:space="preserve"> </w:t>
            </w:r>
          </w:p>
        </w:tc>
      </w:tr>
      <w:tr w:rsidR="00507AED" w:rsidRPr="001A7088" w14:paraId="3EDB65CC" w14:textId="77777777" w:rsidTr="4BD89D13">
        <w:trPr>
          <w:trHeight w:val="885"/>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9F" w14:textId="77777777" w:rsidR="00507AED" w:rsidRPr="001A7088" w:rsidRDefault="00712871">
            <w:pPr>
              <w:rPr>
                <w:b/>
              </w:rPr>
            </w:pPr>
            <w:r w:rsidRPr="001A7088">
              <w:rPr>
                <w:b/>
              </w:rPr>
              <w:lastRenderedPageBreak/>
              <w:t>9.1. Tooge välja periood, mille kohta isikuandmete päring tehakse.</w:t>
            </w:r>
          </w:p>
          <w:p w14:paraId="000000A0" w14:textId="77777777" w:rsidR="00507AED" w:rsidRPr="001A7088" w:rsidRDefault="00507AED">
            <w:pPr>
              <w:rPr>
                <w:b/>
              </w:rPr>
            </w:pPr>
          </w:p>
          <w:p w14:paraId="000000A1" w14:textId="7A56B1FE" w:rsidR="00507AED" w:rsidRPr="001A7088" w:rsidRDefault="00841EEB">
            <w:r w:rsidRPr="001A7088">
              <w:t>R</w:t>
            </w:r>
            <w:r w:rsidR="00712871" w:rsidRPr="001A7088">
              <w:t>ahvastikuregistri andmed</w:t>
            </w:r>
            <w:r w:rsidRPr="001A7088">
              <w:t xml:space="preserve"> seisuga </w:t>
            </w:r>
            <w:r w:rsidR="00712871" w:rsidRPr="001A7088">
              <w:t>1. jaanuar 2025.</w:t>
            </w:r>
          </w:p>
          <w:p w14:paraId="000000A2" w14:textId="77777777" w:rsidR="00507AED" w:rsidRPr="001A7088" w:rsidRDefault="00712871">
            <w:pPr>
              <w:rPr>
                <w:b/>
              </w:rPr>
            </w:pPr>
            <w:r w:rsidRPr="001A7088">
              <w:rPr>
                <w:b/>
              </w:rPr>
              <w:t xml:space="preserve"> </w:t>
            </w:r>
          </w:p>
        </w:tc>
      </w:tr>
      <w:tr w:rsidR="00507AED" w:rsidRPr="001A7088" w14:paraId="5F9A65DA" w14:textId="77777777" w:rsidTr="4BD89D13">
        <w:trPr>
          <w:trHeight w:val="1245"/>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A3" w14:textId="3D619129" w:rsidR="00507AED" w:rsidRPr="001A7088" w:rsidRDefault="00712871" w:rsidP="4BD89D13">
            <w:pPr>
              <w:rPr>
                <w:b/>
                <w:bCs/>
              </w:rPr>
            </w:pPr>
            <w:r w:rsidRPr="001A7088">
              <w:rPr>
                <w:b/>
                <w:bCs/>
              </w:rPr>
              <w:lastRenderedPageBreak/>
              <w:t>9.2. Loetlege töödeldavate isikuandmete koosseis.</w:t>
            </w:r>
          </w:p>
          <w:p w14:paraId="000000A4" w14:textId="77777777" w:rsidR="00507AED" w:rsidRPr="001A7088" w:rsidRDefault="00712871">
            <w:pPr>
              <w:jc w:val="both"/>
              <w:rPr>
                <w:i/>
                <w:sz w:val="18"/>
                <w:szCs w:val="18"/>
              </w:rPr>
            </w:pPr>
            <w:r w:rsidRPr="001A7088">
              <w:rPr>
                <w:i/>
                <w:sz w:val="18"/>
                <w:szCs w:val="18"/>
              </w:rPr>
              <w:t xml:space="preserve">Tuua detailselt välja, milliseid isikuandmeid töödeldakse (nt ees- ja perenimi, isikukood, e-posti aadress jne) ning põhjendus, miks just neid andmeid on uuringu eesmärgi täitmiseks vaja. Vajadusel esitada taotluse lisana (nt tabelina). </w:t>
            </w:r>
          </w:p>
          <w:p w14:paraId="000000A5" w14:textId="77777777" w:rsidR="00507AED" w:rsidRPr="001A7088" w:rsidRDefault="00507AED" w:rsidP="53E20D26">
            <w:pPr>
              <w:jc w:val="both"/>
              <w:rPr>
                <w:i/>
                <w:iCs/>
                <w:sz w:val="18"/>
                <w:szCs w:val="18"/>
              </w:rPr>
            </w:pPr>
          </w:p>
          <w:p w14:paraId="1DDB36ED" w14:textId="433B616A" w:rsidR="00507AED" w:rsidRPr="001A7088" w:rsidRDefault="1CDD2C16" w:rsidP="58DB8A04">
            <w:pPr>
              <w:jc w:val="both"/>
              <w:rPr>
                <w:b/>
                <w:bCs/>
                <w:i/>
                <w:iCs/>
              </w:rPr>
            </w:pPr>
            <w:r w:rsidRPr="001A7088">
              <w:rPr>
                <w:b/>
                <w:bCs/>
                <w:i/>
                <w:iCs/>
              </w:rPr>
              <w:t>Nõusolekuta isikuandmete koosseis</w:t>
            </w:r>
            <w:r w:rsidR="00620F6B" w:rsidRPr="001A7088">
              <w:rPr>
                <w:b/>
                <w:bCs/>
                <w:i/>
                <w:iCs/>
              </w:rPr>
              <w:t xml:space="preserve"> (rahvastikuregistrist)</w:t>
            </w:r>
            <w:r w:rsidRPr="001A7088">
              <w:rPr>
                <w:b/>
                <w:bCs/>
                <w:i/>
                <w:iCs/>
              </w:rPr>
              <w:t>:</w:t>
            </w:r>
          </w:p>
          <w:p w14:paraId="000000A6" w14:textId="2E346E28" w:rsidR="00507AED" w:rsidRPr="001A7088" w:rsidRDefault="7EAE87F4">
            <w:pPr>
              <w:jc w:val="both"/>
            </w:pPr>
            <w:r w:rsidRPr="001A7088">
              <w:rPr>
                <w:i/>
                <w:iCs/>
              </w:rPr>
              <w:t>Ees- ja peren</w:t>
            </w:r>
            <w:r w:rsidR="00712871" w:rsidRPr="001A7088">
              <w:rPr>
                <w:i/>
                <w:iCs/>
              </w:rPr>
              <w:t>imi</w:t>
            </w:r>
            <w:r w:rsidR="00712871" w:rsidRPr="001A7088">
              <w:t xml:space="preserve"> </w:t>
            </w:r>
            <w:r w:rsidR="00127B77" w:rsidRPr="001A7088">
              <w:t>–</w:t>
            </w:r>
            <w:r w:rsidR="00712871" w:rsidRPr="001A7088">
              <w:t xml:space="preserve"> vajalik personaalseks pöördumiseks:</w:t>
            </w:r>
          </w:p>
          <w:p w14:paraId="000000A7" w14:textId="7E5A0450" w:rsidR="00507AED" w:rsidRPr="001A7088" w:rsidRDefault="00712871">
            <w:pPr>
              <w:jc w:val="both"/>
            </w:pPr>
            <w:r w:rsidRPr="001A7088">
              <w:rPr>
                <w:i/>
              </w:rPr>
              <w:t>E-posti aadress</w:t>
            </w:r>
            <w:r w:rsidRPr="001A7088">
              <w:t xml:space="preserve"> </w:t>
            </w:r>
            <w:r w:rsidR="00620F6B" w:rsidRPr="001A7088">
              <w:t>–</w:t>
            </w:r>
            <w:r w:rsidRPr="001A7088">
              <w:t xml:space="preserve"> vajalik, et saata kutsed rahvakogusse;</w:t>
            </w:r>
          </w:p>
          <w:p w14:paraId="000000A8" w14:textId="2DC0C616" w:rsidR="00507AED" w:rsidRPr="001A7088" w:rsidRDefault="5365D0F5">
            <w:pPr>
              <w:jc w:val="both"/>
            </w:pPr>
            <w:r w:rsidRPr="001A7088">
              <w:rPr>
                <w:i/>
                <w:iCs/>
              </w:rPr>
              <w:t>Elukoha maakond</w:t>
            </w:r>
            <w:r w:rsidRPr="001A7088">
              <w:t xml:space="preserve"> </w:t>
            </w:r>
            <w:r w:rsidR="00620F6B" w:rsidRPr="001A7088">
              <w:t xml:space="preserve">– </w:t>
            </w:r>
            <w:r w:rsidRPr="001A7088">
              <w:t>vajalik, et kutsed jõuaksid kõigisse Eesti regioonidesse</w:t>
            </w:r>
            <w:r w:rsidR="78F18411" w:rsidRPr="001A7088">
              <w:t xml:space="preserve"> ja igast regioonist jõuaksid inimesed rahvakogu osalejate hulka oma piirkonda esindama</w:t>
            </w:r>
            <w:r w:rsidRPr="001A7088">
              <w:t>. Mini-avalikkuse meetodi eripära on süsteemne eesmärk jõuda nn vaikiva enamuseni elanikkonnas. Seetõttu vajame kutsete levitamist kõigisse maakondadesse ja ka osalejaid rahvakogus kõigist regioonidest.</w:t>
            </w:r>
          </w:p>
          <w:p w14:paraId="000000A9" w14:textId="53E13E5C" w:rsidR="00507AED" w:rsidRPr="001A7088" w:rsidRDefault="6F29A31D" w:rsidP="53E20D26">
            <w:pPr>
              <w:jc w:val="both"/>
            </w:pPr>
            <w:r w:rsidRPr="001A7088">
              <w:rPr>
                <w:i/>
                <w:iCs/>
              </w:rPr>
              <w:t>Sugu, Vanusegrupp</w:t>
            </w:r>
            <w:r w:rsidRPr="001A7088">
              <w:t xml:space="preserve"> </w:t>
            </w:r>
            <w:r w:rsidR="51B5E39D" w:rsidRPr="001A7088">
              <w:t>–</w:t>
            </w:r>
            <w:r w:rsidRPr="001A7088">
              <w:t xml:space="preserve"> vajalikud, et tagada kutse jõudmine erinevate ühiskondlike gruppideni, mida kõige üldisemalt kategoriseerivad need demograafilised tunnused. Samuti vajalik, et kutseid sõnastada sihtgruppi arvestavalt (</w:t>
            </w:r>
            <w:r w:rsidR="51B5E39D" w:rsidRPr="001A7088">
              <w:t xml:space="preserve">rahvastikuregister </w:t>
            </w:r>
            <w:r w:rsidR="5FCBCEDE" w:rsidRPr="001A7088">
              <w:t>genereerib isikukoodist suu ja vanusegrupi tunnuse, isikukoodi ei edastata volitatud töötlejale</w:t>
            </w:r>
            <w:r w:rsidRPr="001A7088">
              <w:t xml:space="preserve"> ).</w:t>
            </w:r>
            <w:r w:rsidR="549D4EA6" w:rsidRPr="001A7088">
              <w:t xml:space="preserve"> Nii sugu kui vanusegrupp on tunnused, mis kirjeldavad mitmeid ühiskonnasiseseid </w:t>
            </w:r>
            <w:proofErr w:type="spellStart"/>
            <w:r w:rsidR="549D4EA6" w:rsidRPr="001A7088">
              <w:t>sotsiaal-majanduslikke</w:t>
            </w:r>
            <w:proofErr w:type="spellEnd"/>
            <w:r w:rsidR="549D4EA6" w:rsidRPr="001A7088">
              <w:t xml:space="preserve"> ja väärtus-</w:t>
            </w:r>
            <w:proofErr w:type="spellStart"/>
            <w:r w:rsidR="549D4EA6" w:rsidRPr="001A7088">
              <w:t>hoiakulisi</w:t>
            </w:r>
            <w:proofErr w:type="spellEnd"/>
            <w:r w:rsidR="549D4EA6" w:rsidRPr="001A7088">
              <w:t xml:space="preserve"> erinevusi. Nende tunnuste alusel </w:t>
            </w:r>
            <w:r w:rsidR="5AF3486E" w:rsidRPr="001A7088">
              <w:t>juhuvalimi moodustamine võimaldab tagada, et kutse jõuaks iga grupini proport</w:t>
            </w:r>
            <w:r w:rsidR="2C660622" w:rsidRPr="001A7088">
              <w:t>s</w:t>
            </w:r>
            <w:r w:rsidR="5AF3486E" w:rsidRPr="001A7088">
              <w:t>ionaalselt ja võrdselt.</w:t>
            </w:r>
          </w:p>
          <w:p w14:paraId="000000AA" w14:textId="60270498" w:rsidR="00507AED" w:rsidRPr="001A7088" w:rsidRDefault="5365D0F5">
            <w:pPr>
              <w:jc w:val="both"/>
            </w:pPr>
            <w:r w:rsidRPr="001A7088">
              <w:t>Taotlusele on lisatud ideaalvalimi kirjeldus</w:t>
            </w:r>
            <w:r w:rsidR="0080437C" w:rsidRPr="001A7088">
              <w:t xml:space="preserve"> (Lisa 1)</w:t>
            </w:r>
            <w:r w:rsidRPr="001A7088">
              <w:t>.</w:t>
            </w:r>
          </w:p>
          <w:p w14:paraId="33A8851B" w14:textId="6EC61920" w:rsidR="53E20D26" w:rsidRPr="001A7088" w:rsidRDefault="53E20D26" w:rsidP="53E20D26">
            <w:pPr>
              <w:jc w:val="both"/>
            </w:pPr>
          </w:p>
          <w:p w14:paraId="315BA0D4" w14:textId="06952233" w:rsidR="1EBF9FE2" w:rsidRPr="001A7088" w:rsidRDefault="2118C61F" w:rsidP="4BD89D13">
            <w:pPr>
              <w:jc w:val="both"/>
              <w:rPr>
                <w:b/>
                <w:bCs/>
                <w:i/>
                <w:iCs/>
              </w:rPr>
            </w:pPr>
            <w:r w:rsidRPr="001A7088">
              <w:rPr>
                <w:b/>
                <w:bCs/>
                <w:i/>
                <w:iCs/>
              </w:rPr>
              <w:t>Nõusolekuga isikuandmete koosseis</w:t>
            </w:r>
            <w:r w:rsidR="0848C156" w:rsidRPr="001A7088">
              <w:rPr>
                <w:b/>
                <w:bCs/>
                <w:i/>
                <w:iCs/>
              </w:rPr>
              <w:t xml:space="preserve"> (</w:t>
            </w:r>
            <w:r w:rsidR="17B7EA88" w:rsidRPr="001A7088">
              <w:rPr>
                <w:b/>
                <w:bCs/>
                <w:i/>
                <w:iCs/>
              </w:rPr>
              <w:t>huviline ise ütleb)</w:t>
            </w:r>
            <w:r w:rsidRPr="001A7088">
              <w:rPr>
                <w:b/>
                <w:bCs/>
                <w:i/>
                <w:iCs/>
              </w:rPr>
              <w:t>:</w:t>
            </w:r>
          </w:p>
          <w:p w14:paraId="29FA1C8F" w14:textId="0FC50EC7" w:rsidR="35350373" w:rsidRPr="001A7088" w:rsidRDefault="35350373" w:rsidP="00844F4F">
            <w:pPr>
              <w:jc w:val="both"/>
            </w:pPr>
            <w:r w:rsidRPr="001A7088">
              <w:rPr>
                <w:i/>
                <w:iCs/>
              </w:rPr>
              <w:t>Ees- ja perenimi</w:t>
            </w:r>
            <w:r w:rsidRPr="001A7088">
              <w:t xml:space="preserve"> </w:t>
            </w:r>
            <w:r w:rsidR="00BD4841" w:rsidRPr="001A7088">
              <w:t>–</w:t>
            </w:r>
            <w:r w:rsidRPr="001A7088">
              <w:t xml:space="preserve"> vajalik personaalseks pöördumiseks;</w:t>
            </w:r>
          </w:p>
          <w:p w14:paraId="1816DEC8" w14:textId="590EF791" w:rsidR="35350373" w:rsidRPr="001A7088" w:rsidRDefault="35350373" w:rsidP="00844F4F">
            <w:pPr>
              <w:jc w:val="both"/>
            </w:pPr>
            <w:r w:rsidRPr="001A7088">
              <w:rPr>
                <w:i/>
                <w:iCs/>
              </w:rPr>
              <w:t>E-posti aadress</w:t>
            </w:r>
            <w:r w:rsidRPr="001A7088">
              <w:t xml:space="preserve"> </w:t>
            </w:r>
            <w:r w:rsidR="00BD4841" w:rsidRPr="001A7088">
              <w:t>–</w:t>
            </w:r>
            <w:r w:rsidRPr="001A7088">
              <w:t xml:space="preserve"> vajalik, et saata infot </w:t>
            </w:r>
            <w:r w:rsidR="0A3AACE0" w:rsidRPr="001A7088">
              <w:t xml:space="preserve">rahvakogusse valituks osutumise kohta ning edaspidi </w:t>
            </w:r>
            <w:r w:rsidRPr="001A7088">
              <w:t xml:space="preserve">informatsiooni rahvakogu </w:t>
            </w:r>
            <w:r w:rsidR="5D5F7424" w:rsidRPr="001A7088">
              <w:t xml:space="preserve">sisu ja korralduse </w:t>
            </w:r>
            <w:r w:rsidRPr="001A7088">
              <w:t>kohta;</w:t>
            </w:r>
          </w:p>
          <w:p w14:paraId="6547C21A" w14:textId="77777777" w:rsidR="0013722F" w:rsidRPr="001A7088" w:rsidRDefault="0013722F" w:rsidP="00844F4F">
            <w:pPr>
              <w:jc w:val="both"/>
            </w:pPr>
          </w:p>
          <w:p w14:paraId="31A5F034" w14:textId="1545F8FA" w:rsidR="35350373" w:rsidRPr="001A7088" w:rsidRDefault="5BC839BB" w:rsidP="00844F4F">
            <w:pPr>
              <w:jc w:val="both"/>
            </w:pPr>
            <w:r w:rsidRPr="001A7088">
              <w:rPr>
                <w:i/>
                <w:iCs/>
              </w:rPr>
              <w:t>Elukoha maakond</w:t>
            </w:r>
            <w:r w:rsidRPr="001A7088">
              <w:t xml:space="preserve"> </w:t>
            </w:r>
            <w:r w:rsidR="30C1BBE6" w:rsidRPr="001A7088">
              <w:t xml:space="preserve">– </w:t>
            </w:r>
            <w:r w:rsidRPr="001A7088">
              <w:t>vajalik, et kutsed jõuaksid kõigisse Eesti regioonidesse ja igast regioonist jõuaksid inimesed rahvakogu osalejate hulka oma piirkonda esindama. Mini-avalikkuse meetodi eripära on süsteemne eesmärk jõuda nn vaikiva enamuseni elanikkonnas.</w:t>
            </w:r>
            <w:r w:rsidR="09C678EB" w:rsidRPr="001A7088">
              <w:t xml:space="preserve"> Meetodi testimiseks v</w:t>
            </w:r>
            <w:r w:rsidRPr="001A7088">
              <w:t>ajame kutsete levitamist kõigisse maakondadesse ja</w:t>
            </w:r>
            <w:r w:rsidR="412D0433" w:rsidRPr="001A7088">
              <w:t xml:space="preserve"> analüüsime selle tulemuslikkust värbamise uuringus. Rahvakogu osalejate juhuvalimi moodustamisel loome selle tunnuse põhjal </w:t>
            </w:r>
            <w:r w:rsidR="412D0433" w:rsidRPr="001A7088">
              <w:rPr>
                <w:i/>
                <w:iCs/>
              </w:rPr>
              <w:t>regiooni</w:t>
            </w:r>
            <w:r w:rsidR="7406CDD3" w:rsidRPr="001A7088">
              <w:rPr>
                <w:i/>
                <w:iCs/>
              </w:rPr>
              <w:t xml:space="preserve"> </w:t>
            </w:r>
            <w:r w:rsidR="7406CDD3" w:rsidRPr="001A7088">
              <w:t>tunnuse</w:t>
            </w:r>
            <w:r w:rsidR="412D0433" w:rsidRPr="001A7088">
              <w:t>, et tagada regionaalne esindatus</w:t>
            </w:r>
            <w:r w:rsidR="3C0176B0" w:rsidRPr="001A7088">
              <w:t xml:space="preserve"> lõplikus osalejate grupis</w:t>
            </w:r>
            <w:r w:rsidR="3626A84B" w:rsidRPr="001A7088">
              <w:t xml:space="preserve"> ja lihtsustada </w:t>
            </w:r>
            <w:proofErr w:type="spellStart"/>
            <w:r w:rsidR="4B679758" w:rsidRPr="001A7088">
              <w:t>openDLP</w:t>
            </w:r>
            <w:proofErr w:type="spellEnd"/>
            <w:r w:rsidR="1205ABC7" w:rsidRPr="001A7088">
              <w:t xml:space="preserve"> </w:t>
            </w:r>
            <w:r w:rsidR="3626A84B" w:rsidRPr="001A7088">
              <w:t>algoritmi arvutust</w:t>
            </w:r>
            <w:r w:rsidR="3C0176B0" w:rsidRPr="001A7088">
              <w:t>.</w:t>
            </w:r>
          </w:p>
          <w:p w14:paraId="34050139" w14:textId="77777777" w:rsidR="0013722F" w:rsidRPr="001A7088" w:rsidRDefault="0013722F" w:rsidP="00844F4F">
            <w:pPr>
              <w:jc w:val="both"/>
            </w:pPr>
          </w:p>
          <w:p w14:paraId="260FC8F1" w14:textId="42A0C06C" w:rsidR="00507AED" w:rsidRPr="001A7088" w:rsidRDefault="35350373" w:rsidP="00844F4F">
            <w:pPr>
              <w:jc w:val="both"/>
            </w:pPr>
            <w:r w:rsidRPr="001A7088">
              <w:rPr>
                <w:i/>
                <w:iCs/>
              </w:rPr>
              <w:t>Sugu, Vanusegrupp</w:t>
            </w:r>
            <w:r w:rsidR="46CD50BA" w:rsidRPr="001A7088">
              <w:rPr>
                <w:i/>
                <w:iCs/>
              </w:rPr>
              <w:t xml:space="preserve">, </w:t>
            </w:r>
            <w:r w:rsidR="46CD50BA" w:rsidRPr="001A7088">
              <w:rPr>
                <w:i/>
              </w:rPr>
              <w:t>Kõrgeim omandatud haridustase</w:t>
            </w:r>
            <w:r w:rsidRPr="001A7088">
              <w:t xml:space="preserve"> </w:t>
            </w:r>
            <w:r w:rsidR="008275FC" w:rsidRPr="001A7088">
              <w:t>–</w:t>
            </w:r>
            <w:r w:rsidRPr="001A7088">
              <w:t xml:space="preserve"> N</w:t>
            </w:r>
            <w:r w:rsidR="6FDE9CEF" w:rsidRPr="001A7088">
              <w:t>eed</w:t>
            </w:r>
            <w:r w:rsidRPr="001A7088">
              <w:t xml:space="preserve"> tunnused kirjeldavad mitmeid ühiskonnasiseseid </w:t>
            </w:r>
            <w:proofErr w:type="spellStart"/>
            <w:r w:rsidRPr="001A7088">
              <w:t>sotsiaal-majanduslikke</w:t>
            </w:r>
            <w:proofErr w:type="spellEnd"/>
            <w:r w:rsidRPr="001A7088">
              <w:t xml:space="preserve"> ja väärtus-</w:t>
            </w:r>
            <w:proofErr w:type="spellStart"/>
            <w:r w:rsidRPr="001A7088">
              <w:t>hoiakulisi</w:t>
            </w:r>
            <w:proofErr w:type="spellEnd"/>
            <w:r w:rsidRPr="001A7088">
              <w:t xml:space="preserve"> erinevusi. </w:t>
            </w:r>
            <w:r w:rsidR="2D5A5AE1" w:rsidRPr="001A7088">
              <w:t>On seotud mh</w:t>
            </w:r>
            <w:r w:rsidR="002220FF" w:rsidRPr="001A7088">
              <w:t xml:space="preserve"> </w:t>
            </w:r>
            <w:proofErr w:type="spellStart"/>
            <w:r w:rsidR="002220FF" w:rsidRPr="001A7088">
              <w:t>sotsiaal-majandusliku</w:t>
            </w:r>
            <w:proofErr w:type="spellEnd"/>
            <w:r w:rsidR="002220FF" w:rsidRPr="001A7088">
              <w:t xml:space="preserve"> toimetulekuga, ühiskondliku aktiivsusega, keskkonnateadlikkuse ja mitmete muude oluliste sotsiaalsete nähtustega.</w:t>
            </w:r>
          </w:p>
          <w:p w14:paraId="27F44055" w14:textId="77777777" w:rsidR="003B0FF5" w:rsidRPr="001A7088" w:rsidRDefault="003B0FF5" w:rsidP="00844F4F">
            <w:pPr>
              <w:jc w:val="both"/>
              <w:rPr>
                <w:i/>
                <w:iCs/>
              </w:rPr>
            </w:pPr>
          </w:p>
          <w:p w14:paraId="16A73D6C" w14:textId="0EC6E975" w:rsidR="00100F46" w:rsidRPr="001A7088" w:rsidRDefault="3B1C6E01" w:rsidP="00844F4F">
            <w:pPr>
              <w:jc w:val="both"/>
            </w:pPr>
            <w:r w:rsidRPr="001A7088">
              <w:rPr>
                <w:i/>
              </w:rPr>
              <w:t>Elukoha tüüp: linn/maa</w:t>
            </w:r>
            <w:r w:rsidR="00100F46" w:rsidRPr="001A7088">
              <w:rPr>
                <w:i/>
              </w:rPr>
              <w:t xml:space="preserve"> </w:t>
            </w:r>
            <w:r w:rsidR="00100F46" w:rsidRPr="001A7088">
              <w:t>– Eesti Inimarengu Aruanded on järeldanud, et kuigi Eestis on toimunud taasiseseisvumise järel kiire heaolu kasv, siis mitte kõik inimesed ei ole sellest küllaldaselt osa saanud. Sh eriti ääremaa inimesed. Eestis on eriti suureks kujunenud</w:t>
            </w:r>
          </w:p>
          <w:p w14:paraId="69587218" w14:textId="00301A9D" w:rsidR="002220FF" w:rsidRPr="001A7088" w:rsidRDefault="00100F46" w:rsidP="00844F4F">
            <w:pPr>
              <w:jc w:val="both"/>
            </w:pPr>
            <w:r w:rsidRPr="001A7088">
              <w:t>maa ja linna ebavõrdsus erinevatel põhjustel,</w:t>
            </w:r>
            <w:r w:rsidR="00B433D3" w:rsidRPr="001A7088">
              <w:t xml:space="preserve"> </w:t>
            </w:r>
            <w:r w:rsidRPr="001A7088">
              <w:t>mistõttu on oluline rahvakogu osalejaskonnas tagada mõlema kogemuse esindatus.</w:t>
            </w:r>
          </w:p>
          <w:p w14:paraId="30F4EB92" w14:textId="77777777" w:rsidR="003B0FF5" w:rsidRPr="001A7088" w:rsidRDefault="003B0FF5" w:rsidP="00844F4F">
            <w:pPr>
              <w:jc w:val="both"/>
            </w:pPr>
          </w:p>
          <w:p w14:paraId="2299A267" w14:textId="0CC00837" w:rsidR="00507AED" w:rsidRPr="001A7088" w:rsidRDefault="3B1C6E01" w:rsidP="00844F4F">
            <w:pPr>
              <w:jc w:val="both"/>
            </w:pPr>
            <w:r w:rsidRPr="001A7088">
              <w:rPr>
                <w:i/>
              </w:rPr>
              <w:t xml:space="preserve">Hõive tööturul </w:t>
            </w:r>
            <w:r w:rsidR="00100F46" w:rsidRPr="001A7088">
              <w:rPr>
                <w:i/>
              </w:rPr>
              <w:t>–</w:t>
            </w:r>
            <w:r w:rsidR="003B0FF5" w:rsidRPr="001A7088">
              <w:rPr>
                <w:i/>
              </w:rPr>
              <w:t xml:space="preserve"> </w:t>
            </w:r>
            <w:r w:rsidR="003B0FF5" w:rsidRPr="001A7088">
              <w:t>Tööhõive pole ainult sissetuleku allikas, vaid ka sotsiaalse staatuse, identiteedi ja kuuluvustunde allikas. See on otseselt seotud inimese eneseväärikuse ja eluga rahulolu tasemega. Töötus või töö ebastabiilsus suurendab stressi, vaimse tervise riske ja vähendab ühiskondlikku sidusust. Ebatraditsioonilised töövormid (nt platvormitöö) on tõstatanud uusi heaolu riske, mida klassikalised mõõdikud ei pruugi tabada. Seetõttu on oluline kaasata rahvakogu osalejaskonda hõivatuse poolest erinevaid gruppe.</w:t>
            </w:r>
          </w:p>
          <w:p w14:paraId="505BA68F" w14:textId="77777777" w:rsidR="003B0FF5" w:rsidRPr="001A7088" w:rsidRDefault="003B0FF5" w:rsidP="00844F4F">
            <w:pPr>
              <w:jc w:val="both"/>
            </w:pPr>
          </w:p>
          <w:p w14:paraId="0A82823D" w14:textId="6F53F6C7" w:rsidR="00507AED" w:rsidRPr="001A7088" w:rsidRDefault="3B1C6E01" w:rsidP="00844F4F">
            <w:pPr>
              <w:jc w:val="both"/>
              <w:rPr>
                <w:i/>
              </w:rPr>
            </w:pPr>
            <w:r w:rsidRPr="001A7088">
              <w:rPr>
                <w:i/>
              </w:rPr>
              <w:t xml:space="preserve">Hinnang leibkonna toimetuleku kohta </w:t>
            </w:r>
            <w:r w:rsidR="00844F4F" w:rsidRPr="001A7088">
              <w:rPr>
                <w:i/>
              </w:rPr>
              <w:t>–</w:t>
            </w:r>
            <w:r w:rsidRPr="001A7088">
              <w:rPr>
                <w:i/>
              </w:rPr>
              <w:t xml:space="preserve"> </w:t>
            </w:r>
            <w:r w:rsidR="003B0FF5" w:rsidRPr="001A7088">
              <w:t>Inimese subjektiivne hinnang oma majanduslikule olukorrale peegeldab paremini tema tegelikku heaolutunnetust kui vaid sissetuleku suurus vm objektiivne mõõdik. Inimesed, kes tunnevad, et nad ei tule toime, kogevad rohkem stressi, ebakindlust ja marginaliseeritust. See omakorda mõjutab usaldust ühiskonna ja institutsioonide vastu ning valmisolekut osaleda aruteludes või ühiskondlikes protsessides. Toimetulekutaju on potentsiaalselt oluline filter, mille kaudu inimesed hindavad poliitikaid ja pakutud lahendusi.</w:t>
            </w:r>
          </w:p>
          <w:p w14:paraId="325F3F00" w14:textId="77777777" w:rsidR="003B0FF5" w:rsidRPr="001A7088" w:rsidRDefault="003B0FF5" w:rsidP="00844F4F">
            <w:pPr>
              <w:jc w:val="both"/>
              <w:rPr>
                <w:i/>
                <w:iCs/>
              </w:rPr>
            </w:pPr>
          </w:p>
          <w:p w14:paraId="7334C681" w14:textId="14356893" w:rsidR="44F176DC" w:rsidRPr="001A7088" w:rsidRDefault="32A0A740" w:rsidP="0013722F">
            <w:pPr>
              <w:tabs>
                <w:tab w:val="num" w:pos="720"/>
              </w:tabs>
              <w:jc w:val="both"/>
            </w:pPr>
            <w:r w:rsidRPr="001A7088">
              <w:rPr>
                <w:i/>
              </w:rPr>
              <w:t xml:space="preserve">Hinnang </w:t>
            </w:r>
            <w:r w:rsidR="003B0FF5" w:rsidRPr="001A7088">
              <w:rPr>
                <w:i/>
              </w:rPr>
              <w:t>meedia</w:t>
            </w:r>
            <w:r w:rsidRPr="001A7088">
              <w:rPr>
                <w:i/>
              </w:rPr>
              <w:t xml:space="preserve"> usaldusväärsusele </w:t>
            </w:r>
            <w:r w:rsidR="3C51FB61" w:rsidRPr="001A7088">
              <w:rPr>
                <w:i/>
              </w:rPr>
              <w:t>–</w:t>
            </w:r>
            <w:r w:rsidRPr="001A7088">
              <w:rPr>
                <w:i/>
              </w:rPr>
              <w:t xml:space="preserve"> </w:t>
            </w:r>
            <w:r w:rsidR="3C51FB61" w:rsidRPr="001A7088">
              <w:t xml:space="preserve">Viimased rakendusuuringud annavad alust arvata, et suure osa polariseerumisest ühiskondlikel teemadel kirjeldab ajakirjanduse usaldusväärsuse hinnang. </w:t>
            </w:r>
            <w:r w:rsidR="003B0FF5" w:rsidRPr="001A7088">
              <w:t>Meedia usaldamine mõjutab, milliseid vaateid ja teemasid oluliseks peetakse, milline on üldine usaldusühiskonna institutsioonide ja protsesside vastu (sh demokraatlike). Selle tunnusega arvestamine aitab täpsemini jõuda inimesteni, kes ei tunne end peavoolu infoväljas nähtuna või esindatuna.</w:t>
            </w:r>
          </w:p>
          <w:p w14:paraId="05FE76CC" w14:textId="77777777" w:rsidR="0013722F" w:rsidRPr="001A7088" w:rsidRDefault="0013722F" w:rsidP="0013722F">
            <w:pPr>
              <w:tabs>
                <w:tab w:val="num" w:pos="720"/>
              </w:tabs>
              <w:jc w:val="both"/>
            </w:pPr>
          </w:p>
          <w:p w14:paraId="0F727862" w14:textId="05B52387" w:rsidR="0BC24D7B" w:rsidRPr="001A7088" w:rsidRDefault="0BC24D7B" w:rsidP="0013722F">
            <w:pPr>
              <w:jc w:val="both"/>
            </w:pPr>
            <w:r w:rsidRPr="001A7088">
              <w:rPr>
                <w:rFonts w:eastAsia="Fira Sans"/>
                <w:i/>
              </w:rPr>
              <w:t>Eelistatud teema valik</w:t>
            </w:r>
            <w:r w:rsidRPr="001A7088">
              <w:rPr>
                <w:rFonts w:eastAsia="Fira Sans"/>
                <w:b/>
              </w:rPr>
              <w:t xml:space="preserve"> </w:t>
            </w:r>
            <w:r w:rsidRPr="001A7088">
              <w:t xml:space="preserve">– Palume vastajatel märkida teemade/probleemide hulgast kõige olulisem. Kasutame </w:t>
            </w:r>
            <w:r w:rsidR="65988F6D" w:rsidRPr="001A7088">
              <w:t xml:space="preserve">neid </w:t>
            </w:r>
            <w:r w:rsidRPr="001A7088">
              <w:t xml:space="preserve">vastuseid </w:t>
            </w:r>
            <w:r w:rsidR="656DD417" w:rsidRPr="001A7088">
              <w:t xml:space="preserve">koostöös ekspertidega </w:t>
            </w:r>
            <w:r w:rsidRPr="001A7088">
              <w:t xml:space="preserve">rahvakogu taustamaterjalide </w:t>
            </w:r>
            <w:r w:rsidR="1BD1C533" w:rsidRPr="001A7088">
              <w:t xml:space="preserve">ja ettekannete </w:t>
            </w:r>
            <w:r w:rsidRPr="001A7088">
              <w:t>ettevalmistamiseks</w:t>
            </w:r>
            <w:r w:rsidR="77629FF6" w:rsidRPr="001A7088">
              <w:t>. Samuti otsustame selle põhjal rahvakogu katusteema.</w:t>
            </w:r>
            <w:r w:rsidR="13A58E8E" w:rsidRPr="001A7088">
              <w:t xml:space="preserve"> Teemade valik lähtub </w:t>
            </w:r>
            <w:proofErr w:type="spellStart"/>
            <w:r w:rsidR="13A58E8E" w:rsidRPr="001A7088">
              <w:t>Earth</w:t>
            </w:r>
            <w:proofErr w:type="spellEnd"/>
            <w:r w:rsidR="13A58E8E" w:rsidRPr="001A7088">
              <w:t xml:space="preserve"> For All mudeli suure siirde</w:t>
            </w:r>
            <w:r w:rsidR="77629FF6" w:rsidRPr="001A7088">
              <w:t xml:space="preserve"> </w:t>
            </w:r>
            <w:r w:rsidR="70FD3154" w:rsidRPr="001A7088">
              <w:t xml:space="preserve">viiest pöördepunktist, mis. On eestindatud </w:t>
            </w:r>
            <w:proofErr w:type="spellStart"/>
            <w:r w:rsidR="70FD3154" w:rsidRPr="001A7088">
              <w:t>Praxise</w:t>
            </w:r>
            <w:proofErr w:type="spellEnd"/>
            <w:r w:rsidR="70FD3154" w:rsidRPr="001A7088">
              <w:t xml:space="preserve"> valdkondlike ekspertide ja väliste ekspertide kaasabil. Andes </w:t>
            </w:r>
            <w:proofErr w:type="spellStart"/>
            <w:r w:rsidR="70FD3154" w:rsidRPr="001A7088">
              <w:t>regis</w:t>
            </w:r>
            <w:r w:rsidR="7623C9F9" w:rsidRPr="001A7088">
              <w:t>treerujatele</w:t>
            </w:r>
            <w:proofErr w:type="spellEnd"/>
            <w:r w:rsidR="7623C9F9" w:rsidRPr="001A7088">
              <w:t xml:space="preserve"> võimaluse teemat valida, tugevdame lõpliku teema legitiimsust.</w:t>
            </w:r>
            <w:r w:rsidR="77629FF6" w:rsidRPr="001A7088">
              <w:t xml:space="preserve"> </w:t>
            </w:r>
            <w:r w:rsidRPr="001A7088">
              <w:t>(</w:t>
            </w:r>
            <w:r w:rsidR="5E8CF830" w:rsidRPr="001A7088">
              <w:t xml:space="preserve">NB! Ankeedis </w:t>
            </w:r>
            <w:r w:rsidRPr="001A7088">
              <w:t>sõnastused täpsustamisel)</w:t>
            </w:r>
          </w:p>
          <w:p w14:paraId="35843F4D" w14:textId="7FB30522" w:rsidR="44F176DC" w:rsidRPr="001A7088" w:rsidRDefault="44F176DC" w:rsidP="0013722F">
            <w:pPr>
              <w:jc w:val="both"/>
              <w:rPr>
                <w:rFonts w:eastAsia="Fira Sans ExtraLight"/>
              </w:rPr>
            </w:pPr>
          </w:p>
          <w:p w14:paraId="4F6C138F" w14:textId="302A587B" w:rsidR="44F176DC" w:rsidRPr="001A7088" w:rsidRDefault="0BC24D7B" w:rsidP="0013722F">
            <w:pPr>
              <w:jc w:val="both"/>
            </w:pPr>
            <w:r w:rsidRPr="001A7088">
              <w:rPr>
                <w:rFonts w:eastAsia="Fira Sans"/>
                <w:i/>
              </w:rPr>
              <w:t>Hinnang kliimamuutuste tõsidusele</w:t>
            </w:r>
            <w:r w:rsidRPr="001A7088">
              <w:rPr>
                <w:rFonts w:eastAsia="Fira Sans"/>
                <w:b/>
              </w:rPr>
              <w:t xml:space="preserve"> </w:t>
            </w:r>
            <w:r w:rsidRPr="001A7088">
              <w:t xml:space="preserve">- </w:t>
            </w:r>
            <w:r w:rsidR="4004DF16" w:rsidRPr="001A7088">
              <w:t xml:space="preserve">Rahvakogu teemakäsitlus puudutab heaolu mitmest aspektist, sh tuleviku heaolu ehk kestlikkust. Heaolu </w:t>
            </w:r>
            <w:r w:rsidR="14822EB0" w:rsidRPr="001A7088">
              <w:t xml:space="preserve">kestvuse prognoosid on tugevalt seotud </w:t>
            </w:r>
            <w:proofErr w:type="spellStart"/>
            <w:r w:rsidR="14822EB0" w:rsidRPr="001A7088">
              <w:t>planeraatsete</w:t>
            </w:r>
            <w:proofErr w:type="spellEnd"/>
            <w:r w:rsidR="14822EB0" w:rsidRPr="001A7088">
              <w:t xml:space="preserve"> süsteemide ja ökosüsteemi olukorraga, mis on inimeste elukeskkonnaks. Eurobaromeetri küsitlustulemuste järgi on eestimaalased nö kliimaskeptilise</w:t>
            </w:r>
            <w:r w:rsidR="311C8853" w:rsidRPr="001A7088">
              <w:t>d ja üldiselt vastuoluliste hinnangutega keskkonna, kliima, rohepöörde, kestlikkuse ja seotud teemade osas. On oluline teada osalejate meelsust</w:t>
            </w:r>
            <w:r w:rsidR="59522681" w:rsidRPr="001A7088">
              <w:t xml:space="preserve">, et osata rahvakogus seda </w:t>
            </w:r>
            <w:r w:rsidR="472523FA" w:rsidRPr="001A7088">
              <w:t>olulis</w:t>
            </w:r>
            <w:r w:rsidR="59522681" w:rsidRPr="001A7088">
              <w:t xml:space="preserve">t </w:t>
            </w:r>
            <w:r w:rsidR="472523FA" w:rsidRPr="001A7088">
              <w:t xml:space="preserve">konteksti </w:t>
            </w:r>
            <w:r w:rsidR="59522681" w:rsidRPr="001A7088">
              <w:t>tasakaalustatult ja edasiviivalt käsitleda.</w:t>
            </w:r>
          </w:p>
          <w:p w14:paraId="6FE52423" w14:textId="5CDBE6D0" w:rsidR="6EED3CBD" w:rsidRPr="001A7088" w:rsidRDefault="6EED3CBD" w:rsidP="0013722F">
            <w:pPr>
              <w:jc w:val="both"/>
              <w:rPr>
                <w:rFonts w:eastAsia="Fira Sans"/>
              </w:rPr>
            </w:pPr>
          </w:p>
          <w:p w14:paraId="6ACD5AF8" w14:textId="2C6745B8" w:rsidR="0BC24D7B" w:rsidRPr="001A7088" w:rsidRDefault="0BC24D7B" w:rsidP="0013722F">
            <w:pPr>
              <w:jc w:val="both"/>
            </w:pPr>
            <w:r w:rsidRPr="001A7088">
              <w:rPr>
                <w:rFonts w:eastAsia="Fira Sans"/>
                <w:i/>
              </w:rPr>
              <w:t xml:space="preserve">Kinnitus rahvakogu arutelupäevadel osalemise võimaluse kohta </w:t>
            </w:r>
            <w:r w:rsidRPr="001A7088">
              <w:rPr>
                <w:rFonts w:eastAsia="Fira Sans"/>
              </w:rPr>
              <w:t>-  </w:t>
            </w:r>
            <w:r w:rsidR="0EF6E966" w:rsidRPr="001A7088">
              <w:rPr>
                <w:rFonts w:eastAsia="Fira Sans"/>
              </w:rPr>
              <w:t>S</w:t>
            </w:r>
            <w:r w:rsidR="0EF6E966" w:rsidRPr="001A7088">
              <w:t>elle küsimusega soovime, et osaleja mõtleb praktiliselt läbi, kas ta üldse saab osaleda. Jätame edasisest juhuvalimi etapist välja need, kes ankeedis juba annavad märk</w:t>
            </w:r>
            <w:r w:rsidR="4CD0E264" w:rsidRPr="001A7088">
              <w:t xml:space="preserve">u, et nad enamusel päevadel ei saa osaleda. Rahvakogu protsess on tervik ja seetõttu on oluline osalemine kõigil päevadel või puudumise korral muul moel aktiivne panustamine. Iga eelnev päev on sisendiks </w:t>
            </w:r>
            <w:r w:rsidR="4CD0E264" w:rsidRPr="001A7088">
              <w:lastRenderedPageBreak/>
              <w:t>järgnevale</w:t>
            </w:r>
            <w:r w:rsidR="3C21AA76" w:rsidRPr="001A7088">
              <w:t>, mistõttu meetodi tugevused avalduvad siis, kui osalejad on kohal kogu protsessi jooksul.</w:t>
            </w:r>
          </w:p>
          <w:p w14:paraId="4E35D1DF" w14:textId="75D213C1" w:rsidR="00507AED" w:rsidRPr="001A7088" w:rsidRDefault="00507AED" w:rsidP="165E7CAA">
            <w:pPr>
              <w:jc w:val="both"/>
              <w:rPr>
                <w:rFonts w:eastAsia="Fira Sans"/>
                <w:b/>
                <w:bCs/>
              </w:rPr>
            </w:pPr>
          </w:p>
          <w:p w14:paraId="000000AB" w14:textId="4772F35D" w:rsidR="00507AED" w:rsidRPr="001A7088" w:rsidRDefault="146C84A7" w:rsidP="0013722F">
            <w:pPr>
              <w:tabs>
                <w:tab w:val="num" w:pos="720"/>
              </w:tabs>
              <w:jc w:val="both"/>
            </w:pPr>
            <w:r w:rsidRPr="001A7088">
              <w:t xml:space="preserve">Sama andmekoosseis on ka kontrollgrupi puhul ehk nendele isikutele, kes registreeruvad omaalgatuslikult </w:t>
            </w:r>
            <w:r w:rsidR="157A2FCD" w:rsidRPr="001A7088">
              <w:t>Rahvakogu.info veebilehel oleva vormi</w:t>
            </w:r>
            <w:r w:rsidRPr="001A7088">
              <w:t xml:space="preserve"> </w:t>
            </w:r>
            <w:r w:rsidR="157A2FCD" w:rsidRPr="001A7088">
              <w:t>kaudu (Lisa 4)</w:t>
            </w:r>
            <w:r w:rsidRPr="001A7088">
              <w:t xml:space="preserve"> .</w:t>
            </w:r>
          </w:p>
        </w:tc>
      </w:tr>
      <w:tr w:rsidR="00507AED" w:rsidRPr="001A7088" w14:paraId="6455842C" w14:textId="77777777" w:rsidTr="4BD89D13">
        <w:trPr>
          <w:trHeight w:val="1095"/>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AC" w14:textId="77777777" w:rsidR="00507AED" w:rsidRPr="001A7088" w:rsidRDefault="00712871">
            <w:pPr>
              <w:rPr>
                <w:b/>
              </w:rPr>
            </w:pPr>
            <w:r w:rsidRPr="001A7088">
              <w:rPr>
                <w:b/>
              </w:rPr>
              <w:lastRenderedPageBreak/>
              <w:t>9.3. Loetlege isikuandmete allikad.</w:t>
            </w:r>
          </w:p>
          <w:p w14:paraId="000000AD" w14:textId="77777777" w:rsidR="00507AED" w:rsidRPr="001A7088" w:rsidRDefault="00712871">
            <w:pPr>
              <w:rPr>
                <w:i/>
                <w:sz w:val="18"/>
                <w:szCs w:val="18"/>
              </w:rPr>
            </w:pPr>
            <w:r w:rsidRPr="001A7088">
              <w:rPr>
                <w:i/>
                <w:sz w:val="18"/>
                <w:szCs w:val="18"/>
              </w:rPr>
              <w:t>Nimetage konkreetsed isikuandmete allikad (nt registrid, küsitluslehed jne), kust isikuandmeid saadakse.</w:t>
            </w:r>
          </w:p>
          <w:p w14:paraId="000000AE" w14:textId="37B078E3" w:rsidR="00507AED" w:rsidRPr="001A7088" w:rsidRDefault="00712871" w:rsidP="00ED6622">
            <w:pPr>
              <w:numPr>
                <w:ilvl w:val="0"/>
                <w:numId w:val="11"/>
              </w:numPr>
            </w:pPr>
            <w:r w:rsidRPr="001A7088">
              <w:t xml:space="preserve">Rahvastikuregister </w:t>
            </w:r>
            <w:r w:rsidR="00ED6622" w:rsidRPr="001A7088">
              <w:t>–</w:t>
            </w:r>
            <w:r w:rsidRPr="001A7088">
              <w:t xml:space="preserve"> rahvakogu osalejate valimi moodustamiseks.</w:t>
            </w:r>
          </w:p>
          <w:p w14:paraId="000000B1" w14:textId="09ADB893" w:rsidR="00507AED" w:rsidRPr="001A7088" w:rsidRDefault="5365D0F5" w:rsidP="007E39A3">
            <w:pPr>
              <w:numPr>
                <w:ilvl w:val="0"/>
                <w:numId w:val="11"/>
              </w:numPr>
              <w:rPr>
                <w:b/>
              </w:rPr>
            </w:pPr>
            <w:r w:rsidRPr="001A7088">
              <w:t xml:space="preserve">Veebiankeet rahvakogus osalemise huvi kogumiseks (läbiviija </w:t>
            </w:r>
            <w:proofErr w:type="spellStart"/>
            <w:r w:rsidRPr="001A7088">
              <w:t>Praxis</w:t>
            </w:r>
            <w:proofErr w:type="spellEnd"/>
            <w:r w:rsidRPr="001A7088">
              <w:t>).</w:t>
            </w:r>
            <w:r w:rsidR="00F30055" w:rsidRPr="001A7088">
              <w:t xml:space="preserve"> Vt Lisa 3</w:t>
            </w:r>
            <w:r w:rsidRPr="001A7088">
              <w:t>.</w:t>
            </w:r>
          </w:p>
        </w:tc>
      </w:tr>
      <w:tr w:rsidR="00507AED" w:rsidRPr="001A7088" w14:paraId="1182129C" w14:textId="77777777" w:rsidTr="4BD89D13">
        <w:trPr>
          <w:trHeight w:val="1170"/>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B2" w14:textId="77777777" w:rsidR="00507AED" w:rsidRPr="001A7088" w:rsidRDefault="00712871">
            <w:pPr>
              <w:rPr>
                <w:b/>
              </w:rPr>
            </w:pPr>
            <w:r w:rsidRPr="001A7088">
              <w:rPr>
                <w:b/>
              </w:rPr>
              <w:t>9.4. Kas andmeandjatega (andmekogu vastutava töötlejaga) on konsulteeritud ning nad on valmis väljastama uuringu eesmärgi saavutamiseks vajalikud andmed?</w:t>
            </w:r>
          </w:p>
          <w:p w14:paraId="000000B3" w14:textId="77777777" w:rsidR="00507AED" w:rsidRPr="001A7088" w:rsidRDefault="00507AED">
            <w:pPr>
              <w:rPr>
                <w:b/>
              </w:rPr>
            </w:pPr>
          </w:p>
          <w:p w14:paraId="000000B4" w14:textId="51B7C2A4" w:rsidR="00507AED" w:rsidRPr="001A7088" w:rsidRDefault="00712871">
            <w:r w:rsidRPr="001A7088">
              <w:t xml:space="preserve">Jah, Siseministeeriumi rahvastikuregistri talituse nõuniku Katrin Jõesaluga on konsulteeritud. Siseministeerium on avaldanud valmisolekut väljastama uuringu eesmärgi saavutamiseks vajalikud andmed, kui </w:t>
            </w:r>
            <w:r w:rsidR="00705C90" w:rsidRPr="001A7088">
              <w:t>on saadud AKI luba isikuandmete töötlemiseks teadusuuringus</w:t>
            </w:r>
            <w:r w:rsidR="67ECA0E3" w:rsidRPr="001A7088">
              <w:t>.</w:t>
            </w:r>
          </w:p>
        </w:tc>
      </w:tr>
    </w:tbl>
    <w:p w14:paraId="000000B5" w14:textId="77777777" w:rsidR="00507AED" w:rsidRPr="001A7088" w:rsidRDefault="00712871">
      <w:pPr>
        <w:rPr>
          <w:b/>
        </w:rPr>
      </w:pPr>
      <w:r w:rsidRPr="001A7088">
        <w:rPr>
          <w:b/>
        </w:rPr>
        <w:t xml:space="preserve"> </w:t>
      </w:r>
    </w:p>
    <w:tbl>
      <w:tblPr>
        <w:tblStyle w:val="aff8"/>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20"/>
      </w:tblGrid>
      <w:tr w:rsidR="00507AED" w:rsidRPr="001A7088" w14:paraId="0DCEE37A" w14:textId="77777777" w:rsidTr="4BD89D13">
        <w:trPr>
          <w:trHeight w:val="831"/>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B6" w14:textId="77777777" w:rsidR="00507AED" w:rsidRPr="001A7088" w:rsidRDefault="00712871">
            <w:pPr>
              <w:jc w:val="both"/>
              <w:rPr>
                <w:b/>
              </w:rPr>
            </w:pPr>
            <w:r w:rsidRPr="001A7088">
              <w:rPr>
                <w:b/>
              </w:rPr>
              <w:t xml:space="preserve">10. Kas kogutud andmed </w:t>
            </w:r>
            <w:proofErr w:type="spellStart"/>
            <w:r w:rsidRPr="001A7088">
              <w:rPr>
                <w:b/>
              </w:rPr>
              <w:t>pseudonümiseeritakse</w:t>
            </w:r>
            <w:proofErr w:type="spellEnd"/>
            <w:r w:rsidRPr="001A7088">
              <w:rPr>
                <w:b/>
              </w:rPr>
              <w:t xml:space="preserve"> või </w:t>
            </w:r>
            <w:proofErr w:type="spellStart"/>
            <w:r w:rsidRPr="001A7088">
              <w:rPr>
                <w:b/>
              </w:rPr>
              <w:t>anonümiseeritakse</w:t>
            </w:r>
            <w:proofErr w:type="spellEnd"/>
            <w:r w:rsidRPr="001A7088">
              <w:rPr>
                <w:b/>
              </w:rPr>
              <w:t xml:space="preserve">? Mis etapis seda tehakse? Kes viib läbi </w:t>
            </w:r>
            <w:proofErr w:type="spellStart"/>
            <w:r w:rsidRPr="001A7088">
              <w:rPr>
                <w:b/>
              </w:rPr>
              <w:t>pseudonümiseerimise</w:t>
            </w:r>
            <w:proofErr w:type="spellEnd"/>
            <w:r w:rsidRPr="001A7088">
              <w:rPr>
                <w:b/>
              </w:rPr>
              <w:t xml:space="preserve"> või </w:t>
            </w:r>
            <w:proofErr w:type="spellStart"/>
            <w:r w:rsidRPr="001A7088">
              <w:rPr>
                <w:b/>
              </w:rPr>
              <w:t>anonümiseerimise</w:t>
            </w:r>
            <w:proofErr w:type="spellEnd"/>
            <w:r w:rsidRPr="001A7088">
              <w:rPr>
                <w:b/>
              </w:rPr>
              <w:t xml:space="preserve"> </w:t>
            </w:r>
            <w:r w:rsidRPr="001A7088">
              <w:t>(vastutav töötleja, volitatud töötleja, andmeandja vms)</w:t>
            </w:r>
            <w:r w:rsidRPr="001A7088">
              <w:rPr>
                <w:b/>
              </w:rPr>
              <w:t>?</w:t>
            </w:r>
          </w:p>
          <w:p w14:paraId="000000B7" w14:textId="77777777" w:rsidR="00507AED" w:rsidRPr="001A7088" w:rsidRDefault="00507AED">
            <w:pPr>
              <w:rPr>
                <w:color w:val="0000FF"/>
              </w:rPr>
            </w:pPr>
          </w:p>
          <w:p w14:paraId="000000B8" w14:textId="3DEC96B0" w:rsidR="00507AED" w:rsidRPr="001A7088" w:rsidRDefault="720EFE02" w:rsidP="165E7CAA">
            <w:pPr>
              <w:jc w:val="both"/>
            </w:pPr>
            <w:r w:rsidRPr="001A7088">
              <w:t xml:space="preserve">Rahvastikuregistrist saadud nõusolekuta andmed kustutatakse peale kutsete ja meeldetuletuste saatmist </w:t>
            </w:r>
            <w:r w:rsidR="14E482F1" w:rsidRPr="001A7088">
              <w:t xml:space="preserve">ning </w:t>
            </w:r>
            <w:r w:rsidR="3B051BE3" w:rsidRPr="001A7088">
              <w:t xml:space="preserve">esmase </w:t>
            </w:r>
            <w:r w:rsidR="14E482F1" w:rsidRPr="001A7088">
              <w:t xml:space="preserve">analüüsi valmimist </w:t>
            </w:r>
            <w:r w:rsidR="55084FE5" w:rsidRPr="001A7088">
              <w:t>–</w:t>
            </w:r>
            <w:r w:rsidRPr="001A7088">
              <w:t xml:space="preserve"> hiljemalt </w:t>
            </w:r>
            <w:r w:rsidR="5A10AFC8" w:rsidRPr="001A7088">
              <w:t xml:space="preserve">novembri </w:t>
            </w:r>
            <w:r w:rsidRPr="001A7088">
              <w:t>lõpus 2025 a. Kutse saajad, kes ei soovi rahvakogu teemal rohkem teavet ega ka selles osaleda, saavad sellest teada anda e-kirjas sisalduva lingi kaudu. Nende kontaktandmed kustutatakse koheselt, meeldetuletusi neile ei saadeta.</w:t>
            </w:r>
          </w:p>
          <w:p w14:paraId="000000B9" w14:textId="77777777" w:rsidR="00507AED" w:rsidRPr="001A7088" w:rsidRDefault="00507AED" w:rsidP="00ED6622">
            <w:pPr>
              <w:jc w:val="both"/>
            </w:pPr>
          </w:p>
          <w:p w14:paraId="3A739547" w14:textId="38BEF58D" w:rsidR="00507AED" w:rsidRPr="001A7088" w:rsidRDefault="720EFE02" w:rsidP="00ED6622">
            <w:pPr>
              <w:jc w:val="both"/>
            </w:pPr>
            <w:r w:rsidRPr="001A7088">
              <w:t>Volitatud töötleja säilitab nõusoleku andnute ehk registreerunute andmeid</w:t>
            </w:r>
            <w:r w:rsidR="1BBFD03E" w:rsidRPr="001A7088">
              <w:t xml:space="preserve"> kuni </w:t>
            </w:r>
            <w:r w:rsidR="4AFD7B8F" w:rsidRPr="001A7088">
              <w:t xml:space="preserve">esmase </w:t>
            </w:r>
            <w:r w:rsidR="1BBFD03E" w:rsidRPr="001A7088">
              <w:t>analüüsi valmimiseni või nõusoleku varasema tagasivõtmiseni. Nõusoleku</w:t>
            </w:r>
            <w:r w:rsidR="24C2B9F8" w:rsidRPr="001A7088">
              <w:t xml:space="preserve"> andnute andmed kustutatakse koos regist</w:t>
            </w:r>
            <w:r w:rsidR="25B0BD60" w:rsidRPr="001A7088">
              <w:t>r</w:t>
            </w:r>
            <w:r w:rsidR="24C2B9F8" w:rsidRPr="001A7088">
              <w:t>iandmetega</w:t>
            </w:r>
            <w:r w:rsidR="548F31ED" w:rsidRPr="001A7088">
              <w:t xml:space="preserve"> hiljemalt novembri lõpus.</w:t>
            </w:r>
          </w:p>
          <w:p w14:paraId="000000BB" w14:textId="77777777" w:rsidR="00507AED" w:rsidRPr="001A7088" w:rsidRDefault="00507AED" w:rsidP="00ED6622">
            <w:pPr>
              <w:jc w:val="both"/>
            </w:pPr>
          </w:p>
          <w:p w14:paraId="000000BC" w14:textId="015EE623" w:rsidR="00507AED" w:rsidRPr="001A7088" w:rsidRDefault="768BCCB8" w:rsidP="00ED6622">
            <w:pPr>
              <w:jc w:val="both"/>
            </w:pPr>
            <w:r w:rsidRPr="001A7088">
              <w:t xml:space="preserve">Nõusoleku andnute andmete </w:t>
            </w:r>
            <w:proofErr w:type="spellStart"/>
            <w:r w:rsidRPr="001A7088">
              <w:t>p</w:t>
            </w:r>
            <w:r w:rsidR="00712871" w:rsidRPr="001A7088">
              <w:t>seudonümiseerimise</w:t>
            </w:r>
            <w:proofErr w:type="spellEnd"/>
            <w:r w:rsidR="00712871" w:rsidRPr="001A7088">
              <w:t xml:space="preserve"> viib läbi volitatud töötleja (</w:t>
            </w:r>
            <w:proofErr w:type="spellStart"/>
            <w:r w:rsidR="00712871" w:rsidRPr="001A7088">
              <w:t>Praxis</w:t>
            </w:r>
            <w:r w:rsidR="12A7F46B" w:rsidRPr="001A7088">
              <w:t>es</w:t>
            </w:r>
            <w:proofErr w:type="spellEnd"/>
            <w:r w:rsidR="00712871" w:rsidRPr="001A7088">
              <w:t xml:space="preserve">) nõusolekuga andmetele. </w:t>
            </w:r>
            <w:r w:rsidR="10F042F9" w:rsidRPr="001A7088">
              <w:t xml:space="preserve">Programmist </w:t>
            </w:r>
            <w:proofErr w:type="spellStart"/>
            <w:r w:rsidR="10F042F9" w:rsidRPr="001A7088">
              <w:t>Alchomer</w:t>
            </w:r>
            <w:proofErr w:type="spellEnd"/>
            <w:r w:rsidR="10F042F9" w:rsidRPr="001A7088">
              <w:t xml:space="preserve"> eksporditakse </w:t>
            </w:r>
            <w:proofErr w:type="spellStart"/>
            <w:r w:rsidR="10F042F9" w:rsidRPr="001A7088">
              <w:t>csv</w:t>
            </w:r>
            <w:proofErr w:type="spellEnd"/>
            <w:r w:rsidR="10F042F9" w:rsidRPr="001A7088">
              <w:t xml:space="preserve"> formaadis and</w:t>
            </w:r>
            <w:r w:rsidR="5B6D338E" w:rsidRPr="001A7088">
              <w:t>m</w:t>
            </w:r>
            <w:r w:rsidR="10F042F9" w:rsidRPr="001A7088">
              <w:t>ed, mis sisaldavad programmi poolt loodud unikaalset identifikaatori tunnust, kuid ei sisalda enam inimese nime, e-maili aadressi</w:t>
            </w:r>
            <w:r w:rsidR="1F601A33" w:rsidRPr="001A7088">
              <w:t xml:space="preserve"> ja on seega </w:t>
            </w:r>
            <w:proofErr w:type="spellStart"/>
            <w:r w:rsidR="1F601A33" w:rsidRPr="001A7088">
              <w:t>pseudonümiseerutud</w:t>
            </w:r>
            <w:proofErr w:type="spellEnd"/>
            <w:r w:rsidR="1F601A33" w:rsidRPr="001A7088">
              <w:t xml:space="preserve">. Andmed </w:t>
            </w:r>
            <w:proofErr w:type="spellStart"/>
            <w:r w:rsidR="00712871" w:rsidRPr="001A7088">
              <w:t>pseudonümiseeritakse</w:t>
            </w:r>
            <w:proofErr w:type="spellEnd"/>
            <w:r w:rsidR="00712871" w:rsidRPr="001A7088">
              <w:t xml:space="preserve"> eesmärgiga kaitsta andmeid hetkel, mil kasutatakse </w:t>
            </w:r>
            <w:proofErr w:type="spellStart"/>
            <w:r w:rsidR="30A4B906" w:rsidRPr="001A7088">
              <w:t>openDLP</w:t>
            </w:r>
            <w:proofErr w:type="spellEnd"/>
            <w:r w:rsidR="30A4B906" w:rsidRPr="001A7088">
              <w:t xml:space="preserve"> </w:t>
            </w:r>
            <w:r w:rsidR="00712871" w:rsidRPr="001A7088">
              <w:t>algoritmi rahvakogu koosseisu ja tagavarakoosseisu nn välja loosimisel.</w:t>
            </w:r>
          </w:p>
          <w:p w14:paraId="000000BD" w14:textId="77777777" w:rsidR="00507AED" w:rsidRPr="001A7088" w:rsidRDefault="00507AED">
            <w:pPr>
              <w:jc w:val="both"/>
              <w:rPr>
                <w:color w:val="0000FF"/>
              </w:rPr>
            </w:pPr>
          </w:p>
          <w:p w14:paraId="000000BE" w14:textId="77777777" w:rsidR="00507AED" w:rsidRPr="001A7088" w:rsidRDefault="00712871">
            <w:pPr>
              <w:jc w:val="both"/>
              <w:rPr>
                <w:b/>
              </w:rPr>
            </w:pPr>
            <w:r w:rsidRPr="001A7088">
              <w:rPr>
                <w:b/>
              </w:rPr>
              <w:t xml:space="preserve">Kui andmeid ei </w:t>
            </w:r>
            <w:proofErr w:type="spellStart"/>
            <w:r w:rsidRPr="001A7088">
              <w:rPr>
                <w:b/>
              </w:rPr>
              <w:t>pseudonümiseerita</w:t>
            </w:r>
            <w:proofErr w:type="spellEnd"/>
            <w:r w:rsidRPr="001A7088">
              <w:rPr>
                <w:b/>
              </w:rPr>
              <w:t>, siis selgitada, miks seda ei tehta.</w:t>
            </w:r>
          </w:p>
          <w:p w14:paraId="000000BF" w14:textId="77777777" w:rsidR="00507AED" w:rsidRPr="001A7088" w:rsidRDefault="00507AED">
            <w:pPr>
              <w:jc w:val="both"/>
              <w:rPr>
                <w:b/>
              </w:rPr>
            </w:pPr>
          </w:p>
          <w:p w14:paraId="000000C0" w14:textId="03F3109D" w:rsidR="00507AED" w:rsidRPr="001A7088" w:rsidRDefault="00712871">
            <w:pPr>
              <w:jc w:val="both"/>
            </w:pPr>
            <w:r w:rsidRPr="001A7088">
              <w:t>Volitatud töötleja vajab nõusolekuta andmeid nimeliste kutsete välja saatmiseks</w:t>
            </w:r>
            <w:r w:rsidR="00FE550D" w:rsidRPr="001A7088">
              <w:t>, mistõttu andmed pseudonüümitakse</w:t>
            </w:r>
            <w:r w:rsidRPr="001A7088">
              <w:t>.</w:t>
            </w:r>
          </w:p>
          <w:p w14:paraId="000000C2" w14:textId="087CF568" w:rsidR="00507AED" w:rsidRPr="001A7088" w:rsidRDefault="00712871" w:rsidP="003B0FF5">
            <w:pPr>
              <w:jc w:val="both"/>
            </w:pPr>
            <w:r w:rsidRPr="001A7088">
              <w:t xml:space="preserve">Volitatud töötleja </w:t>
            </w:r>
            <w:proofErr w:type="spellStart"/>
            <w:r w:rsidRPr="001A7088">
              <w:t>anonümiseerib</w:t>
            </w:r>
            <w:proofErr w:type="spellEnd"/>
            <w:r w:rsidRPr="001A7088">
              <w:t xml:space="preserve"> küsitlusuuringu andmed pärast küsitluse lõppu (kui on toimunud ka hea elu rahvakogu toimumise järgne küsitlus) esimesel võimalusel. See </w:t>
            </w:r>
            <w:r w:rsidRPr="001A7088">
              <w:lastRenderedPageBreak/>
              <w:t xml:space="preserve">tähendab, et kustutatakse nii saadud e-postiaadressid kui ka isikustatud küsitluslingid, mis kaotab igasuguse võimaluse siduda vastuseid konkreetse vastajaga. </w:t>
            </w:r>
          </w:p>
        </w:tc>
      </w:tr>
      <w:tr w:rsidR="00507AED" w:rsidRPr="001A7088" w14:paraId="114B385B" w14:textId="77777777" w:rsidTr="4BD89D13">
        <w:trPr>
          <w:trHeight w:val="1170"/>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C3" w14:textId="77777777" w:rsidR="00507AED" w:rsidRPr="001A7088" w:rsidRDefault="00712871">
            <w:pPr>
              <w:rPr>
                <w:b/>
              </w:rPr>
            </w:pPr>
            <w:r w:rsidRPr="001A7088">
              <w:rPr>
                <w:b/>
                <w:bCs/>
              </w:rPr>
              <w:lastRenderedPageBreak/>
              <w:t xml:space="preserve">10.1. Loetlege </w:t>
            </w:r>
            <w:proofErr w:type="spellStart"/>
            <w:r w:rsidRPr="001A7088">
              <w:rPr>
                <w:b/>
                <w:bCs/>
              </w:rPr>
              <w:t>pseudonümiseeritud</w:t>
            </w:r>
            <w:proofErr w:type="spellEnd"/>
            <w:r w:rsidRPr="001A7088">
              <w:rPr>
                <w:b/>
                <w:bCs/>
              </w:rPr>
              <w:t xml:space="preserve"> andmete koosseis.</w:t>
            </w:r>
          </w:p>
          <w:p w14:paraId="4B008F27" w14:textId="12BF6ABC" w:rsidR="2FD58BA0" w:rsidRPr="001A7088" w:rsidRDefault="2FD58BA0">
            <w:proofErr w:type="spellStart"/>
            <w:r w:rsidRPr="001A7088">
              <w:t>Alchemeri</w:t>
            </w:r>
            <w:proofErr w:type="spellEnd"/>
            <w:r w:rsidRPr="001A7088">
              <w:t xml:space="preserve"> identifikaatortunnus</w:t>
            </w:r>
          </w:p>
          <w:p w14:paraId="000000C4" w14:textId="2B366A56" w:rsidR="00507AED" w:rsidRPr="001A7088" w:rsidRDefault="00712871">
            <w:r w:rsidRPr="001A7088">
              <w:t xml:space="preserve">Sugu </w:t>
            </w:r>
          </w:p>
          <w:p w14:paraId="000000C5" w14:textId="77777777" w:rsidR="00507AED" w:rsidRPr="001A7088" w:rsidRDefault="00712871">
            <w:pPr>
              <w:spacing w:line="240" w:lineRule="auto"/>
              <w:jc w:val="both"/>
            </w:pPr>
            <w:r w:rsidRPr="001A7088">
              <w:t>Vanus vahemikuna</w:t>
            </w:r>
          </w:p>
          <w:p w14:paraId="000000C6" w14:textId="77777777" w:rsidR="00507AED" w:rsidRPr="001A7088" w:rsidRDefault="00712871">
            <w:pPr>
              <w:spacing w:line="240" w:lineRule="auto"/>
              <w:jc w:val="both"/>
            </w:pPr>
            <w:r w:rsidRPr="001A7088">
              <w:t>Kõrgeim omandatud haridustase</w:t>
            </w:r>
          </w:p>
          <w:p w14:paraId="03CDD4FA" w14:textId="2DB7E07D" w:rsidR="63A5E0B9" w:rsidRPr="001A7088" w:rsidRDefault="63A5E0B9" w:rsidP="11BF4DA2">
            <w:pPr>
              <w:spacing w:line="240" w:lineRule="auto"/>
              <w:jc w:val="both"/>
            </w:pPr>
            <w:r w:rsidRPr="001A7088">
              <w:t>Regioon</w:t>
            </w:r>
          </w:p>
          <w:p w14:paraId="000000C8" w14:textId="77777777" w:rsidR="00507AED" w:rsidRPr="001A7088" w:rsidRDefault="00712871">
            <w:pPr>
              <w:spacing w:line="240" w:lineRule="auto"/>
              <w:jc w:val="both"/>
            </w:pPr>
            <w:r w:rsidRPr="001A7088">
              <w:t>Elukoha tüüp: linn/maa</w:t>
            </w:r>
          </w:p>
          <w:p w14:paraId="000000C9" w14:textId="77777777" w:rsidR="00507AED" w:rsidRPr="001A7088" w:rsidRDefault="00712871">
            <w:pPr>
              <w:spacing w:line="240" w:lineRule="auto"/>
              <w:jc w:val="both"/>
            </w:pPr>
            <w:r w:rsidRPr="001A7088">
              <w:t>Hõive tööturul</w:t>
            </w:r>
          </w:p>
          <w:p w14:paraId="000000CA" w14:textId="77777777" w:rsidR="00507AED" w:rsidRPr="001A7088" w:rsidRDefault="00712871">
            <w:pPr>
              <w:spacing w:line="240" w:lineRule="auto"/>
              <w:jc w:val="both"/>
            </w:pPr>
            <w:r w:rsidRPr="001A7088">
              <w:t>Hinnang leibkonna toimetuleku kohta</w:t>
            </w:r>
          </w:p>
          <w:p w14:paraId="000000CB" w14:textId="77777777" w:rsidR="00507AED" w:rsidRPr="001A7088" w:rsidRDefault="00712871">
            <w:pPr>
              <w:spacing w:line="240" w:lineRule="auto"/>
              <w:jc w:val="both"/>
              <w:rPr>
                <w:b/>
              </w:rPr>
            </w:pPr>
            <w:r w:rsidRPr="001A7088">
              <w:t xml:space="preserve">Hinnang ajakirjanduse usaldusväärsusele </w:t>
            </w:r>
          </w:p>
          <w:p w14:paraId="000000CC" w14:textId="77777777" w:rsidR="00507AED" w:rsidRPr="001A7088" w:rsidRDefault="00712871">
            <w:pPr>
              <w:rPr>
                <w:b/>
              </w:rPr>
            </w:pPr>
            <w:r w:rsidRPr="001A7088">
              <w:rPr>
                <w:b/>
              </w:rPr>
              <w:t xml:space="preserve"> </w:t>
            </w:r>
          </w:p>
          <w:p w14:paraId="000000CD" w14:textId="28395A4B" w:rsidR="00507AED" w:rsidRPr="001A7088" w:rsidRDefault="003B0FF5">
            <w:r w:rsidRPr="001A7088">
              <w:t>Uuringu raportis</w:t>
            </w:r>
            <w:r w:rsidR="00712871" w:rsidRPr="001A7088">
              <w:t xml:space="preserve"> kasutatakse anonüümseid andmei</w:t>
            </w:r>
            <w:r w:rsidR="00FE550D" w:rsidRPr="001A7088">
              <w:t>d</w:t>
            </w:r>
            <w:r w:rsidR="00712871" w:rsidRPr="001A7088">
              <w:t>.</w:t>
            </w:r>
          </w:p>
        </w:tc>
      </w:tr>
      <w:tr w:rsidR="00507AED" w:rsidRPr="001A7088" w14:paraId="5B1B4B2F" w14:textId="77777777" w:rsidTr="4BD89D13">
        <w:trPr>
          <w:trHeight w:val="1455"/>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CE" w14:textId="77777777" w:rsidR="00507AED" w:rsidRPr="001A7088" w:rsidRDefault="00712871">
            <w:pPr>
              <w:rPr>
                <w:b/>
              </w:rPr>
            </w:pPr>
            <w:r w:rsidRPr="001A7088">
              <w:rPr>
                <w:b/>
              </w:rPr>
              <w:t xml:space="preserve">10.2. Kirjeldage </w:t>
            </w:r>
            <w:proofErr w:type="spellStart"/>
            <w:r w:rsidRPr="001A7088">
              <w:rPr>
                <w:b/>
              </w:rPr>
              <w:t>pseudonümiseerimise</w:t>
            </w:r>
            <w:proofErr w:type="spellEnd"/>
            <w:r w:rsidRPr="001A7088">
              <w:rPr>
                <w:b/>
              </w:rPr>
              <w:t xml:space="preserve"> protsessi ja vahendeid.</w:t>
            </w:r>
          </w:p>
          <w:p w14:paraId="000000CF" w14:textId="77777777" w:rsidR="00507AED" w:rsidRPr="001A7088" w:rsidRDefault="00712871">
            <w:pPr>
              <w:rPr>
                <w:b/>
              </w:rPr>
            </w:pPr>
            <w:r w:rsidRPr="001A7088">
              <w:rPr>
                <w:b/>
              </w:rPr>
              <w:t>Kui kasutatakse koodivõtit, siis tuua välja, kes koodivõtit säilitab ja kui kaua säilitab.</w:t>
            </w:r>
          </w:p>
          <w:p w14:paraId="000000D0" w14:textId="77777777" w:rsidR="00507AED" w:rsidRPr="001A7088" w:rsidRDefault="00712871">
            <w:pPr>
              <w:rPr>
                <w:b/>
              </w:rPr>
            </w:pPr>
            <w:r w:rsidRPr="001A7088">
              <w:rPr>
                <w:b/>
              </w:rPr>
              <w:t xml:space="preserve"> </w:t>
            </w:r>
          </w:p>
          <w:p w14:paraId="7BF48729" w14:textId="66813673" w:rsidR="00507AED" w:rsidRPr="001A7088" w:rsidRDefault="08382CFC">
            <w:pPr>
              <w:jc w:val="both"/>
            </w:pPr>
            <w:r w:rsidRPr="001A7088">
              <w:t xml:space="preserve">Nõusoleku andnute andmete </w:t>
            </w:r>
            <w:proofErr w:type="spellStart"/>
            <w:r w:rsidRPr="001A7088">
              <w:t>pseudonümiseerimise</w:t>
            </w:r>
            <w:proofErr w:type="spellEnd"/>
            <w:r w:rsidRPr="001A7088">
              <w:t xml:space="preserve"> viib läbi volitatud töötleja (</w:t>
            </w:r>
            <w:proofErr w:type="spellStart"/>
            <w:r w:rsidRPr="001A7088">
              <w:t>Praxises</w:t>
            </w:r>
            <w:proofErr w:type="spellEnd"/>
            <w:r w:rsidRPr="001A7088">
              <w:t xml:space="preserve">) nõusolekuga andmetele. Programmist </w:t>
            </w:r>
            <w:proofErr w:type="spellStart"/>
            <w:r w:rsidRPr="001A7088">
              <w:t>Alchomer</w:t>
            </w:r>
            <w:proofErr w:type="spellEnd"/>
            <w:r w:rsidRPr="001A7088">
              <w:t xml:space="preserve"> eksporditakse </w:t>
            </w:r>
            <w:proofErr w:type="spellStart"/>
            <w:r w:rsidRPr="001A7088">
              <w:t>csv</w:t>
            </w:r>
            <w:proofErr w:type="spellEnd"/>
            <w:r w:rsidRPr="001A7088">
              <w:t xml:space="preserve"> formaadis and</w:t>
            </w:r>
            <w:r w:rsidR="70B3888F" w:rsidRPr="001A7088">
              <w:t>m</w:t>
            </w:r>
            <w:r w:rsidRPr="001A7088">
              <w:t xml:space="preserve">ed, mis sisaldavad programmi poolt loodud unikaalset </w:t>
            </w:r>
            <w:r w:rsidR="23AE1B37" w:rsidRPr="001A7088">
              <w:t xml:space="preserve">ja umbisikulist </w:t>
            </w:r>
            <w:r w:rsidRPr="001A7088">
              <w:t xml:space="preserve">identifikaatori tunnust, kuid ei sisalda enam inimese nime, e-maili aadressi ja on seega </w:t>
            </w:r>
            <w:proofErr w:type="spellStart"/>
            <w:r w:rsidRPr="001A7088">
              <w:t>pseudonümiseerutud</w:t>
            </w:r>
            <w:proofErr w:type="spellEnd"/>
            <w:r w:rsidRPr="001A7088">
              <w:t xml:space="preserve">. Andmed </w:t>
            </w:r>
            <w:proofErr w:type="spellStart"/>
            <w:r w:rsidRPr="001A7088">
              <w:t>pseudonümiseeritakse</w:t>
            </w:r>
            <w:proofErr w:type="spellEnd"/>
            <w:r w:rsidRPr="001A7088">
              <w:t xml:space="preserve"> eesmärgiga kaitsta andmeid hetkel, mil kasutatakse</w:t>
            </w:r>
            <w:r w:rsidR="6FEEB69A" w:rsidRPr="001A7088">
              <w:t xml:space="preserve"> </w:t>
            </w:r>
            <w:proofErr w:type="spellStart"/>
            <w:r w:rsidR="6FEEB69A" w:rsidRPr="001A7088">
              <w:t>openDLP</w:t>
            </w:r>
            <w:proofErr w:type="spellEnd"/>
            <w:r w:rsidR="6FEEB69A" w:rsidRPr="001A7088">
              <w:t xml:space="preserve"> tarkvara</w:t>
            </w:r>
            <w:r w:rsidR="7D4360E8" w:rsidRPr="001A7088">
              <w:t xml:space="preserve"> </w:t>
            </w:r>
            <w:r w:rsidR="02AE6924" w:rsidRPr="001A7088">
              <w:t xml:space="preserve">spetsiaalset </w:t>
            </w:r>
            <w:r w:rsidR="47EFA97C" w:rsidRPr="001A7088">
              <w:t>algoritmi</w:t>
            </w:r>
            <w:r w:rsidR="59C85916" w:rsidRPr="001A7088">
              <w:t xml:space="preserve"> </w:t>
            </w:r>
            <w:r w:rsidRPr="001A7088">
              <w:t xml:space="preserve">rahvakogu koosseisu </w:t>
            </w:r>
            <w:r w:rsidR="47EFA97C" w:rsidRPr="001A7088">
              <w:t>nn</w:t>
            </w:r>
            <w:r w:rsidRPr="001A7088">
              <w:t xml:space="preserve"> välja loosimisel. </w:t>
            </w:r>
            <w:r w:rsidR="47EFA97C" w:rsidRPr="001A7088">
              <w:t>And</w:t>
            </w:r>
            <w:r w:rsidR="7C22AD71" w:rsidRPr="001A7088">
              <w:t>m</w:t>
            </w:r>
            <w:r w:rsidR="47EFA97C" w:rsidRPr="001A7088">
              <w:t>ed</w:t>
            </w:r>
            <w:r w:rsidRPr="001A7088">
              <w:t xml:space="preserve"> isikustatakse taas volitatud töötaja poolt </w:t>
            </w:r>
            <w:proofErr w:type="spellStart"/>
            <w:r w:rsidRPr="001A7088">
              <w:t>Alchomeri</w:t>
            </w:r>
            <w:proofErr w:type="spellEnd"/>
            <w:r w:rsidRPr="001A7088">
              <w:t xml:space="preserve"> programmis siis, kui on kinnitatud rahvakogu osalejad </w:t>
            </w:r>
            <w:r w:rsidR="6305742E" w:rsidRPr="001A7088">
              <w:t>-</w:t>
            </w:r>
            <w:r w:rsidRPr="001A7088">
              <w:t xml:space="preserve"> isikustat</w:t>
            </w:r>
            <w:r w:rsidR="2F622D02" w:rsidRPr="001A7088">
              <w:t>akse ainult nende andmed.</w:t>
            </w:r>
          </w:p>
          <w:p w14:paraId="2234CA0D" w14:textId="75C0E156" w:rsidR="00507AED" w:rsidRPr="001A7088" w:rsidRDefault="00507AED">
            <w:pPr>
              <w:jc w:val="both"/>
            </w:pPr>
          </w:p>
          <w:p w14:paraId="000000D3" w14:textId="27A39D09" w:rsidR="00507AED" w:rsidRPr="001A7088" w:rsidRDefault="720EFE02">
            <w:r w:rsidRPr="001A7088">
              <w:t xml:space="preserve">Rahvastikuregistrist saadud nõusolekuta andmed kustutatakse peale kutsete ja meeldetuletuste saatmist hiljemalt </w:t>
            </w:r>
            <w:r w:rsidR="5549D805" w:rsidRPr="001A7088">
              <w:t>novembri lõpus</w:t>
            </w:r>
            <w:r w:rsidRPr="001A7088">
              <w:t xml:space="preserve"> 2025 a. Kutse saajad, kes ei soovi rahvakogu teemal rohkem teavet ega ka selles osaleda, saavad sellest teada anda e-kirjas sisalduva lingi kaudu. Nende kontaktandmed kustutatakse koheselt, meeldetuletusi neile ei saadeta.</w:t>
            </w:r>
          </w:p>
          <w:p w14:paraId="000000D4" w14:textId="77777777" w:rsidR="00507AED" w:rsidRPr="001A7088" w:rsidRDefault="00507AED">
            <w:pPr>
              <w:jc w:val="both"/>
            </w:pPr>
          </w:p>
          <w:p w14:paraId="000000D5" w14:textId="1B0558F2" w:rsidR="00507AED" w:rsidRPr="001A7088" w:rsidRDefault="720EFE02">
            <w:pPr>
              <w:jc w:val="both"/>
            </w:pPr>
            <w:r w:rsidRPr="001A7088">
              <w:t xml:space="preserve">Volitatud töötleja säilitab nõusolekuga andmete ehk registreerunute andmeid ja täiendavalt </w:t>
            </w:r>
            <w:r w:rsidR="5BC391C9" w:rsidRPr="001A7088">
              <w:t>registreerimislehtedega</w:t>
            </w:r>
            <w:r w:rsidRPr="001A7088">
              <w:t xml:space="preserve"> kogutud isikuandmeid kuni 30.</w:t>
            </w:r>
            <w:r w:rsidR="0930B100" w:rsidRPr="001A7088">
              <w:t>02</w:t>
            </w:r>
            <w:r w:rsidRPr="001A7088">
              <w:t>.2026 või nõusoleku tagasivõtmiseni. Peale seda isikuandmed kustutatakse</w:t>
            </w:r>
            <w:r w:rsidR="58DB25C3" w:rsidRPr="001A7088">
              <w:t>, paberil registreerimislehed hävitatakse</w:t>
            </w:r>
            <w:r w:rsidRPr="001A7088">
              <w:t>.</w:t>
            </w:r>
          </w:p>
          <w:p w14:paraId="000000D6" w14:textId="77777777" w:rsidR="00507AED" w:rsidRPr="001A7088" w:rsidRDefault="00507AED">
            <w:pPr>
              <w:rPr>
                <w:b/>
              </w:rPr>
            </w:pPr>
          </w:p>
        </w:tc>
      </w:tr>
      <w:tr w:rsidR="00507AED" w:rsidRPr="001A7088" w14:paraId="5FDEAE73" w14:textId="77777777" w:rsidTr="4BD89D13">
        <w:trPr>
          <w:trHeight w:val="1665"/>
        </w:trPr>
        <w:tc>
          <w:tcPr>
            <w:tcW w:w="9120"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D7" w14:textId="77777777" w:rsidR="00507AED" w:rsidRPr="001A7088" w:rsidRDefault="00712871">
            <w:pPr>
              <w:rPr>
                <w:b/>
              </w:rPr>
            </w:pPr>
            <w:r w:rsidRPr="001A7088">
              <w:rPr>
                <w:b/>
              </w:rPr>
              <w:t xml:space="preserve">10.3. Tooge välja </w:t>
            </w:r>
            <w:proofErr w:type="spellStart"/>
            <w:r w:rsidRPr="001A7088">
              <w:rPr>
                <w:b/>
              </w:rPr>
              <w:t>pseudonümiseeritud</w:t>
            </w:r>
            <w:proofErr w:type="spellEnd"/>
            <w:r w:rsidRPr="001A7088">
              <w:rPr>
                <w:b/>
              </w:rPr>
              <w:t xml:space="preserve"> andmete säilitamise aeg ja põhjendus.</w:t>
            </w:r>
          </w:p>
          <w:p w14:paraId="000000D8" w14:textId="77777777" w:rsidR="00507AED" w:rsidRPr="001A7088" w:rsidRDefault="00712871">
            <w:pPr>
              <w:rPr>
                <w:b/>
              </w:rPr>
            </w:pPr>
            <w:r w:rsidRPr="001A7088">
              <w:rPr>
                <w:b/>
              </w:rPr>
              <w:t xml:space="preserve">Kui andmeid ei </w:t>
            </w:r>
            <w:proofErr w:type="spellStart"/>
            <w:r w:rsidRPr="001A7088">
              <w:rPr>
                <w:b/>
              </w:rPr>
              <w:t>pseudonümiseerita</w:t>
            </w:r>
            <w:proofErr w:type="spellEnd"/>
            <w:r w:rsidRPr="001A7088">
              <w:rPr>
                <w:b/>
              </w:rPr>
              <w:t>, siis tuua välja andmete kustutamise tähtaeg.</w:t>
            </w:r>
          </w:p>
          <w:p w14:paraId="000000D9" w14:textId="77777777" w:rsidR="00507AED" w:rsidRPr="001A7088" w:rsidRDefault="00712871">
            <w:pPr>
              <w:rPr>
                <w:i/>
                <w:sz w:val="18"/>
                <w:szCs w:val="18"/>
              </w:rPr>
            </w:pPr>
            <w:r w:rsidRPr="001A7088">
              <w:rPr>
                <w:i/>
                <w:sz w:val="18"/>
                <w:szCs w:val="18"/>
              </w:rPr>
              <w:t>Vähemalt kvartali ja aasta täpsusega.</w:t>
            </w:r>
          </w:p>
          <w:p w14:paraId="000000DA" w14:textId="77777777" w:rsidR="00507AED" w:rsidRPr="001A7088" w:rsidRDefault="00712871">
            <w:pPr>
              <w:rPr>
                <w:b/>
              </w:rPr>
            </w:pPr>
            <w:r w:rsidRPr="001A7088">
              <w:rPr>
                <w:b/>
              </w:rPr>
              <w:t xml:space="preserve"> </w:t>
            </w:r>
          </w:p>
          <w:p w14:paraId="000000DB" w14:textId="2361B5B0" w:rsidR="00507AED" w:rsidRPr="001A7088" w:rsidRDefault="00FE6809" w:rsidP="165E7CAA">
            <w:pPr>
              <w:rPr>
                <w:b/>
                <w:bCs/>
              </w:rPr>
            </w:pPr>
            <w:r w:rsidRPr="001A7088">
              <w:t xml:space="preserve">Rahvastikuregistrist saadud nõusolekuta andmed, mida ei </w:t>
            </w:r>
            <w:proofErr w:type="spellStart"/>
            <w:r w:rsidRPr="001A7088">
              <w:t>pseudonümiseerita</w:t>
            </w:r>
            <w:proofErr w:type="spellEnd"/>
            <w:r w:rsidRPr="001A7088">
              <w:t xml:space="preserve">, kustutatakse peale kutsete  ja meeldetuletuste saatmist hiljemalt </w:t>
            </w:r>
            <w:r w:rsidR="551728AB" w:rsidRPr="001A7088">
              <w:rPr>
                <w:b/>
                <w:bCs/>
              </w:rPr>
              <w:t xml:space="preserve">novembri </w:t>
            </w:r>
            <w:r w:rsidRPr="001A7088">
              <w:rPr>
                <w:b/>
                <w:bCs/>
              </w:rPr>
              <w:t>lõpus 2025 a.</w:t>
            </w:r>
            <w:r w:rsidR="79355F5F" w:rsidRPr="001A7088">
              <w:rPr>
                <w:b/>
                <w:bCs/>
              </w:rPr>
              <w:t xml:space="preserve"> või nõusoleku tagasivõtmiseni</w:t>
            </w:r>
            <w:r w:rsidR="79355F5F" w:rsidRPr="001A7088">
              <w:t>.</w:t>
            </w:r>
          </w:p>
          <w:p w14:paraId="47C610FB" w14:textId="77777777" w:rsidR="002C536F" w:rsidRPr="001A7088" w:rsidRDefault="002C536F">
            <w:pPr>
              <w:rPr>
                <w:b/>
              </w:rPr>
            </w:pPr>
          </w:p>
          <w:p w14:paraId="000000DC" w14:textId="6DAD5F68" w:rsidR="00507AED" w:rsidRPr="001A7088" w:rsidRDefault="720EFE02" w:rsidP="165E7CAA">
            <w:pPr>
              <w:rPr>
                <w:b/>
                <w:bCs/>
              </w:rPr>
            </w:pPr>
            <w:r w:rsidRPr="001A7088">
              <w:t>Registreerunute andmeid ja täiendavalt veebiküsitlusega kogutud isikuandmeid</w:t>
            </w:r>
            <w:r w:rsidR="78F74405" w:rsidRPr="001A7088">
              <w:t>, sh kinnituskirjaga antud nõusolekud osalemise</w:t>
            </w:r>
            <w:r w:rsidR="6CB2EA6F" w:rsidRPr="001A7088">
              <w:t>k</w:t>
            </w:r>
            <w:r w:rsidR="78F74405" w:rsidRPr="001A7088">
              <w:t>s</w:t>
            </w:r>
            <w:r w:rsidRPr="001A7088">
              <w:t xml:space="preserve"> säilitatakse </w:t>
            </w:r>
            <w:r w:rsidRPr="001A7088">
              <w:rPr>
                <w:b/>
                <w:bCs/>
              </w:rPr>
              <w:t>30.0</w:t>
            </w:r>
            <w:r w:rsidR="14149BAF" w:rsidRPr="001A7088">
              <w:rPr>
                <w:b/>
                <w:bCs/>
              </w:rPr>
              <w:t>2</w:t>
            </w:r>
            <w:r w:rsidRPr="001A7088">
              <w:rPr>
                <w:b/>
                <w:bCs/>
              </w:rPr>
              <w:t>.2026 või nõusoleku tagasivõtmiseni</w:t>
            </w:r>
            <w:r w:rsidRPr="001A7088">
              <w:t xml:space="preserve">. Peale seda isikuandmed kustutatakse. </w:t>
            </w:r>
            <w:proofErr w:type="spellStart"/>
            <w:r w:rsidRPr="001A7088">
              <w:t>Pseudonümiseeritud</w:t>
            </w:r>
            <w:proofErr w:type="spellEnd"/>
            <w:r w:rsidRPr="001A7088">
              <w:t xml:space="preserve"> andmeid säilitatakse seni, kuni on kinnitatud rahvakogu lõplik koosseis</w:t>
            </w:r>
            <w:r w:rsidR="393DC5C8" w:rsidRPr="001A7088">
              <w:t xml:space="preserve"> ja valminud esmane analüüs</w:t>
            </w:r>
            <w:r w:rsidRPr="001A7088">
              <w:t xml:space="preserve">, hiljemalt </w:t>
            </w:r>
            <w:r w:rsidR="53442F68" w:rsidRPr="001A7088">
              <w:t xml:space="preserve">novembri </w:t>
            </w:r>
            <w:r w:rsidRPr="001A7088">
              <w:t>lõpus 2025.a</w:t>
            </w:r>
            <w:r w:rsidRPr="001A7088">
              <w:rPr>
                <w:b/>
                <w:bCs/>
              </w:rPr>
              <w:t>.</w:t>
            </w:r>
            <w:r w:rsidR="78F74405" w:rsidRPr="001A7088">
              <w:rPr>
                <w:b/>
                <w:bCs/>
              </w:rPr>
              <w:t xml:space="preserve"> </w:t>
            </w:r>
          </w:p>
        </w:tc>
      </w:tr>
    </w:tbl>
    <w:p w14:paraId="000000DD" w14:textId="77777777" w:rsidR="00507AED" w:rsidRPr="001A7088" w:rsidRDefault="00712871">
      <w:pPr>
        <w:rPr>
          <w:b/>
        </w:rPr>
      </w:pPr>
      <w:r w:rsidRPr="001A7088">
        <w:rPr>
          <w:b/>
        </w:rPr>
        <w:lastRenderedPageBreak/>
        <w:t xml:space="preserve"> </w:t>
      </w:r>
    </w:p>
    <w:tbl>
      <w:tblPr>
        <w:tblStyle w:val="aff9"/>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55"/>
        <w:gridCol w:w="4365"/>
      </w:tblGrid>
      <w:tr w:rsidR="00507AED" w:rsidRPr="001A7088" w14:paraId="1BE4DCD6" w14:textId="77777777" w:rsidTr="4BD89D13">
        <w:trPr>
          <w:trHeight w:val="750"/>
        </w:trPr>
        <w:tc>
          <w:tcPr>
            <w:tcW w:w="4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DE" w14:textId="77777777" w:rsidR="00507AED" w:rsidRPr="001A7088" w:rsidRDefault="00712871">
            <w:pPr>
              <w:rPr>
                <w:b/>
              </w:rPr>
            </w:pPr>
            <w:r w:rsidRPr="001A7088">
              <w:rPr>
                <w:b/>
              </w:rPr>
              <w:t>11. Kas andmesubjekti teavitatakse isikuandmete töötlemisest?</w:t>
            </w:r>
          </w:p>
          <w:p w14:paraId="000000DF" w14:textId="77777777" w:rsidR="00507AED" w:rsidRPr="001A7088" w:rsidRDefault="00712871">
            <w:pPr>
              <w:rPr>
                <w:b/>
                <w:i/>
                <w:sz w:val="16"/>
                <w:szCs w:val="16"/>
              </w:rPr>
            </w:pPr>
            <w:r w:rsidRPr="001A7088">
              <w:rPr>
                <w:b/>
                <w:i/>
                <w:sz w:val="16"/>
                <w:szCs w:val="16"/>
              </w:rPr>
              <w:t>Jah/ei</w:t>
            </w:r>
          </w:p>
        </w:tc>
        <w:tc>
          <w:tcPr>
            <w:tcW w:w="436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E0" w14:textId="77777777" w:rsidR="00507AED" w:rsidRPr="001A7088" w:rsidRDefault="00712871">
            <w:pPr>
              <w:jc w:val="center"/>
            </w:pPr>
            <w:r w:rsidRPr="001A7088">
              <w:t xml:space="preserve"> Jah </w:t>
            </w:r>
          </w:p>
        </w:tc>
      </w:tr>
      <w:tr w:rsidR="00507AED" w:rsidRPr="001A7088" w14:paraId="46CAB02B" w14:textId="77777777" w:rsidTr="4BD89D13">
        <w:trPr>
          <w:trHeight w:val="750"/>
        </w:trPr>
        <w:tc>
          <w:tcPr>
            <w:tcW w:w="475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E1" w14:textId="77777777" w:rsidR="00507AED" w:rsidRPr="001A7088" w:rsidRDefault="00712871">
            <w:pPr>
              <w:rPr>
                <w:rFonts w:ascii="Times New Roman" w:eastAsia="Times New Roman" w:hAnsi="Times New Roman" w:cs="Times New Roman"/>
                <w:b/>
                <w:sz w:val="24"/>
                <w:szCs w:val="24"/>
              </w:rPr>
            </w:pPr>
            <w:r w:rsidRPr="001A7088">
              <w:rPr>
                <w:b/>
              </w:rPr>
              <w:t>11.1. Kui vastasite ei, siis palun põhjendage</w:t>
            </w:r>
            <w:r w:rsidRPr="001A7088">
              <w:rPr>
                <w:rFonts w:ascii="Times New Roman" w:eastAsia="Times New Roman" w:hAnsi="Times New Roman" w:cs="Times New Roman"/>
                <w:b/>
                <w:sz w:val="24"/>
                <w:szCs w:val="24"/>
              </w:rPr>
              <w:t>[5]</w:t>
            </w:r>
          </w:p>
        </w:tc>
        <w:tc>
          <w:tcPr>
            <w:tcW w:w="4365" w:type="dxa"/>
            <w:tcBorders>
              <w:bottom w:val="single" w:sz="8" w:space="0" w:color="000000" w:themeColor="text1"/>
              <w:right w:val="single" w:sz="8" w:space="0" w:color="000000" w:themeColor="text1"/>
            </w:tcBorders>
            <w:tcMar>
              <w:top w:w="0" w:type="dxa"/>
              <w:left w:w="100" w:type="dxa"/>
              <w:bottom w:w="0" w:type="dxa"/>
              <w:right w:w="100" w:type="dxa"/>
            </w:tcMar>
          </w:tcPr>
          <w:p w14:paraId="000000E2" w14:textId="77777777" w:rsidR="00507AED" w:rsidRPr="001A7088" w:rsidRDefault="00712871">
            <w:pPr>
              <w:rPr>
                <w:b/>
              </w:rPr>
            </w:pPr>
            <w:r w:rsidRPr="001A7088">
              <w:rPr>
                <w:b/>
              </w:rPr>
              <w:t xml:space="preserve"> -</w:t>
            </w:r>
          </w:p>
        </w:tc>
      </w:tr>
      <w:tr w:rsidR="00507AED" w:rsidRPr="001A7088" w14:paraId="68C45D04" w14:textId="77777777" w:rsidTr="4BD89D13">
        <w:trPr>
          <w:trHeight w:val="585"/>
        </w:trPr>
        <w:tc>
          <w:tcPr>
            <w:tcW w:w="475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E3" w14:textId="77777777" w:rsidR="00507AED" w:rsidRPr="001A7088" w:rsidRDefault="00712871">
            <w:pPr>
              <w:rPr>
                <w:b/>
              </w:rPr>
            </w:pPr>
            <w:r w:rsidRPr="001A7088">
              <w:rPr>
                <w:b/>
              </w:rPr>
              <w:t>11.2. Kui vastasite jah, siis kirjeldage, kuidas teavitatakse.</w:t>
            </w:r>
          </w:p>
        </w:tc>
        <w:tc>
          <w:tcPr>
            <w:tcW w:w="4365" w:type="dxa"/>
            <w:tcBorders>
              <w:bottom w:val="single" w:sz="8" w:space="0" w:color="000000" w:themeColor="text1"/>
              <w:right w:val="single" w:sz="8" w:space="0" w:color="000000" w:themeColor="text1"/>
            </w:tcBorders>
            <w:tcMar>
              <w:top w:w="0" w:type="dxa"/>
              <w:left w:w="100" w:type="dxa"/>
              <w:bottom w:w="0" w:type="dxa"/>
              <w:right w:w="100" w:type="dxa"/>
            </w:tcMar>
          </w:tcPr>
          <w:p w14:paraId="078815F5" w14:textId="21F4A972" w:rsidR="00427EDB" w:rsidRPr="001A7088" w:rsidRDefault="1BFDD6D0" w:rsidP="00427EDB">
            <w:r w:rsidRPr="001A7088">
              <w:t xml:space="preserve">Andmete töötlemine ei kahjusta andmesubjekti huve, sest väljund on teaduslik üldistus.   </w:t>
            </w:r>
          </w:p>
          <w:p w14:paraId="0ABF0484" w14:textId="5C23D9BF" w:rsidR="00427EDB" w:rsidRPr="001A7088" w:rsidRDefault="00427EDB" w:rsidP="00427EDB"/>
          <w:p w14:paraId="5D1CEB62" w14:textId="465EB4E5" w:rsidR="00427EDB" w:rsidRPr="001A7088" w:rsidRDefault="00427EDB" w:rsidP="00427EDB">
            <w:r w:rsidRPr="001A7088">
              <w:t xml:space="preserve">Isikuandmete kaitse </w:t>
            </w:r>
            <w:proofErr w:type="spellStart"/>
            <w:r w:rsidRPr="001A7088">
              <w:t>üldmääruse</w:t>
            </w:r>
            <w:proofErr w:type="spellEnd"/>
            <w:r w:rsidRPr="001A7088">
              <w:t xml:space="preserve"> (IKÜM) artikli 14 lõike 5 punkt b sätestab, et isikute andmetöötlusest teavitamata jätmine tuleb kõne alla juhul, kui „isikuandmeid töödeldakse avalikes huvides toimuva arhiveerimise, teadus- või ajaloouuringute või statistilisel eesmärgil, eeldusel, et artikli 89 lõikes 1 osutatud tingimused on täidetud ja kaitsemeetmed kehtestatud“ või kui teavitamise kohustus „tõenäoliselt muudab sellise isikuandmete töötlemise eesmärgi saavutamise võimatuks või häirib seda suurel määral“.    </w:t>
            </w:r>
          </w:p>
          <w:p w14:paraId="105CEDCD" w14:textId="7148EC5A" w:rsidR="00427EDB" w:rsidRPr="001A7088" w:rsidRDefault="00427EDB" w:rsidP="00427EDB"/>
          <w:p w14:paraId="581B9B93" w14:textId="16AC21F1" w:rsidR="00427EDB" w:rsidRPr="001A7088" w:rsidRDefault="00427EDB" w:rsidP="00427EDB">
            <w:r w:rsidRPr="001A7088">
              <w:t xml:space="preserve">Käesolev uuring on avalikes huvides tehtav teadusuuring, mille tellijaks Riigikantselei. Uuringuga hõlmatakse valimi moodustamiseks paljusid andmesubjekte, kelle kõigi teavitamine on komplitseeritud, sest kõigi andmesubjektide kontaktandmeid eraldi ei koguta, kõigi kontaktandmed ei ole teada või need ei ole (enam) kehtivad. Eelnevat arvesse võttes teavitatakse andmesubjekte isikuandmete töötlemisest üldiselt.    Üldine teavitus </w:t>
            </w:r>
            <w:r w:rsidR="00E4500B" w:rsidRPr="001A7088">
              <w:t>ehk</w:t>
            </w:r>
          </w:p>
          <w:p w14:paraId="6CCFD8A6" w14:textId="4DC822C8" w:rsidR="00427EDB" w:rsidRPr="001A7088" w:rsidRDefault="00E4500B" w:rsidP="00427EDB">
            <w:r w:rsidRPr="001A7088">
              <w:lastRenderedPageBreak/>
              <w:t>info uuringu läbiviimisest ja uuringus töödeldavatest andmetest avaldatakse Riigikantselei kodulehel.  Inimestel on võimalik lehel tutvuda uuringu eesmärkide, andmekoosseisude</w:t>
            </w:r>
            <w:r w:rsidR="00CD130B" w:rsidRPr="001A7088">
              <w:t xml:space="preserve">ga ning hiljem uuringu tulemustega. </w:t>
            </w:r>
            <w:r w:rsidRPr="001A7088">
              <w:t xml:space="preserve"> </w:t>
            </w:r>
          </w:p>
          <w:p w14:paraId="1BF73C96" w14:textId="1D6A8C53" w:rsidR="00427EDB" w:rsidRPr="001A7088" w:rsidRDefault="00427EDB" w:rsidP="00427EDB"/>
          <w:p w14:paraId="52E7AF85" w14:textId="34C38103" w:rsidR="00427EDB" w:rsidRPr="001A7088" w:rsidRDefault="00427EDB" w:rsidP="00427EDB">
            <w:r w:rsidRPr="001A7088">
              <w:t xml:space="preserve">Järgitakse IKÜM-i artikli 89 lõikes 1 sätestatud kaitsemeetmeid – kogutavad andmed pseudonüümitakse ning andmeid töödeldakse selliselt, et andmesubjektid ei ole tuvastatavad.    </w:t>
            </w:r>
          </w:p>
          <w:p w14:paraId="66A4CE22" w14:textId="3E8DA7AD" w:rsidR="00CD130B" w:rsidRPr="001A7088" w:rsidRDefault="00CD130B" w:rsidP="00427EDB"/>
          <w:p w14:paraId="48B286C5" w14:textId="36615041" w:rsidR="00CD130B" w:rsidRPr="001A7088" w:rsidRDefault="00F754C0" w:rsidP="00CD130B">
            <w:r w:rsidRPr="001A7088">
              <w:t>Uuringu valimi isikuid teavitatakse i</w:t>
            </w:r>
            <w:r w:rsidR="00CD130B" w:rsidRPr="001A7088">
              <w:t xml:space="preserve">sikuandmete töötlemisest adressaatidele välja saadetavas kirjas (link andmekaitse tingimustele) ning ankeedis, millega palume nende nõusolekut kasutada ankeedis edastatavaid andmeid rahvakogu tegevusteks. </w:t>
            </w:r>
          </w:p>
          <w:p w14:paraId="06A89211" w14:textId="43DDACE4" w:rsidR="00CD130B" w:rsidRPr="001A7088" w:rsidRDefault="00CD130B" w:rsidP="00427EDB"/>
          <w:p w14:paraId="000000E4" w14:textId="37515367" w:rsidR="00CD130B" w:rsidRPr="001A7088" w:rsidRDefault="00F754C0" w:rsidP="00427EDB">
            <w:r w:rsidRPr="001A7088">
              <w:t xml:space="preserve">Uuringu väljund on üldistus, mis ei viita kuidagi tagasi konkreetsetele andmesubjektidele. Uuringu tulemused (üldistatud kujul) tehakse uuringu lõppedes kõigile avalikult kättesaadavaks.   </w:t>
            </w:r>
          </w:p>
        </w:tc>
      </w:tr>
      <w:tr w:rsidR="00507AED" w:rsidRPr="001A7088" w14:paraId="583E5743" w14:textId="77777777" w:rsidTr="4BD89D13">
        <w:trPr>
          <w:trHeight w:val="750"/>
        </w:trPr>
        <w:tc>
          <w:tcPr>
            <w:tcW w:w="475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E5" w14:textId="77777777" w:rsidR="00507AED" w:rsidRPr="001A7088" w:rsidRDefault="00712871">
            <w:pPr>
              <w:rPr>
                <w:b/>
              </w:rPr>
            </w:pPr>
            <w:r w:rsidRPr="001A7088">
              <w:rPr>
                <w:b/>
              </w:rPr>
              <w:lastRenderedPageBreak/>
              <w:t>11.3. Kust on leitavad andmekaitsetingimused</w:t>
            </w:r>
            <w:r w:rsidRPr="001A7088">
              <w:rPr>
                <w:rFonts w:ascii="Times New Roman" w:eastAsia="Times New Roman" w:hAnsi="Times New Roman" w:cs="Times New Roman"/>
                <w:b/>
                <w:sz w:val="24"/>
                <w:szCs w:val="24"/>
              </w:rPr>
              <w:t>[6]</w:t>
            </w:r>
            <w:r w:rsidRPr="001A7088">
              <w:rPr>
                <w:b/>
              </w:rPr>
              <w:t>?</w:t>
            </w:r>
          </w:p>
        </w:tc>
        <w:tc>
          <w:tcPr>
            <w:tcW w:w="4365" w:type="dxa"/>
            <w:tcBorders>
              <w:bottom w:val="single" w:sz="8" w:space="0" w:color="000000" w:themeColor="text1"/>
              <w:right w:val="single" w:sz="8" w:space="0" w:color="000000" w:themeColor="text1"/>
            </w:tcBorders>
            <w:tcMar>
              <w:top w:w="0" w:type="dxa"/>
              <w:left w:w="100" w:type="dxa"/>
              <w:bottom w:w="0" w:type="dxa"/>
              <w:right w:w="100" w:type="dxa"/>
            </w:tcMar>
          </w:tcPr>
          <w:p w14:paraId="000000E6" w14:textId="2D71040F" w:rsidR="00507AED" w:rsidRPr="001A7088" w:rsidRDefault="720EFE02">
            <w:r w:rsidRPr="001A7088">
              <w:t xml:space="preserve">Andmekaitsetingimused avalikustame projekti veebilehel </w:t>
            </w:r>
            <w:r w:rsidR="549D48E2" w:rsidRPr="001A7088">
              <w:rPr>
                <w:u w:val="single"/>
              </w:rPr>
              <w:t>rahvakogu.info</w:t>
            </w:r>
            <w:r w:rsidRPr="001A7088">
              <w:rPr>
                <w:b/>
                <w:bCs/>
              </w:rPr>
              <w:t xml:space="preserve"> </w:t>
            </w:r>
            <w:r w:rsidRPr="001A7088">
              <w:t>vahetult enne kutsete välja saatmist.</w:t>
            </w:r>
          </w:p>
        </w:tc>
      </w:tr>
    </w:tbl>
    <w:p w14:paraId="000000E7" w14:textId="77777777" w:rsidR="00507AED" w:rsidRPr="001A7088" w:rsidRDefault="00712871">
      <w:pPr>
        <w:rPr>
          <w:b/>
        </w:rPr>
      </w:pPr>
      <w:r w:rsidRPr="001A7088">
        <w:rPr>
          <w:b/>
        </w:rPr>
        <w:t xml:space="preserve"> </w:t>
      </w:r>
    </w:p>
    <w:p w14:paraId="000000E8" w14:textId="77777777" w:rsidR="00507AED" w:rsidRPr="001A7088" w:rsidRDefault="00712871">
      <w:pPr>
        <w:rPr>
          <w:b/>
        </w:rPr>
      </w:pPr>
      <w:r w:rsidRPr="001A7088">
        <w:rPr>
          <w:b/>
        </w:rPr>
        <w:t xml:space="preserve"> </w:t>
      </w:r>
    </w:p>
    <w:tbl>
      <w:tblPr>
        <w:tblStyle w:val="affa"/>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440"/>
      </w:tblGrid>
      <w:tr w:rsidR="00507AED" w:rsidRPr="001A7088" w14:paraId="03D64867" w14:textId="77777777">
        <w:trPr>
          <w:trHeight w:val="975"/>
        </w:trPr>
        <w:tc>
          <w:tcPr>
            <w:tcW w:w="46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0E9" w14:textId="77777777" w:rsidR="00507AED" w:rsidRPr="001A7088" w:rsidRDefault="00712871">
            <w:pPr>
              <w:rPr>
                <w:rFonts w:ascii="Times New Roman" w:eastAsia="Times New Roman" w:hAnsi="Times New Roman" w:cs="Times New Roman"/>
                <w:b/>
                <w:sz w:val="24"/>
                <w:szCs w:val="24"/>
              </w:rPr>
            </w:pPr>
            <w:r w:rsidRPr="001A7088">
              <w:rPr>
                <w:b/>
              </w:rPr>
              <w:t>12. Kas isikuandmeid edastatakse kolmandatesse riikidesse</w:t>
            </w:r>
            <w:r w:rsidRPr="001A7088">
              <w:rPr>
                <w:rFonts w:ascii="Times New Roman" w:eastAsia="Times New Roman" w:hAnsi="Times New Roman" w:cs="Times New Roman"/>
                <w:b/>
                <w:sz w:val="24"/>
                <w:szCs w:val="24"/>
              </w:rPr>
              <w:t>[7]</w:t>
            </w:r>
          </w:p>
          <w:p w14:paraId="000000EA" w14:textId="77777777" w:rsidR="00507AED" w:rsidRPr="001A7088" w:rsidRDefault="00712871">
            <w:pPr>
              <w:rPr>
                <w:i/>
                <w:sz w:val="16"/>
                <w:szCs w:val="16"/>
              </w:rPr>
            </w:pPr>
            <w:r w:rsidRPr="001A7088">
              <w:rPr>
                <w:i/>
                <w:sz w:val="18"/>
                <w:szCs w:val="18"/>
              </w:rPr>
              <w:t xml:space="preserve">Jah/ei. </w:t>
            </w:r>
            <w:r w:rsidRPr="001A7088">
              <w:rPr>
                <w:i/>
                <w:sz w:val="16"/>
                <w:szCs w:val="16"/>
              </w:rPr>
              <w:t>Kui vastate küsimusele jah, siis täita ka järgnevad lahtrid.</w:t>
            </w:r>
          </w:p>
        </w:tc>
        <w:tc>
          <w:tcPr>
            <w:tcW w:w="444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000EB" w14:textId="77777777" w:rsidR="00507AED" w:rsidRPr="001A7088" w:rsidRDefault="00712871">
            <w:pPr>
              <w:jc w:val="center"/>
            </w:pPr>
            <w:r w:rsidRPr="001A7088">
              <w:rPr>
                <w:i/>
              </w:rPr>
              <w:t xml:space="preserve"> </w:t>
            </w:r>
            <w:r w:rsidRPr="001A7088">
              <w:t xml:space="preserve">Ei </w:t>
            </w:r>
          </w:p>
        </w:tc>
      </w:tr>
      <w:tr w:rsidR="00507AED" w:rsidRPr="001A7088" w14:paraId="0597B727" w14:textId="77777777">
        <w:trPr>
          <w:trHeight w:val="585"/>
        </w:trPr>
        <w:tc>
          <w:tcPr>
            <w:tcW w:w="46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EC" w14:textId="77777777" w:rsidR="00507AED" w:rsidRPr="001A7088" w:rsidRDefault="00712871">
            <w:pPr>
              <w:rPr>
                <w:b/>
              </w:rPr>
            </w:pPr>
            <w:r w:rsidRPr="001A7088">
              <w:rPr>
                <w:b/>
              </w:rPr>
              <w:t>12.1. Loetlege riigid, kuhu isikuandmeid edastatakse.</w:t>
            </w:r>
          </w:p>
        </w:tc>
        <w:tc>
          <w:tcPr>
            <w:tcW w:w="4440" w:type="dxa"/>
            <w:tcBorders>
              <w:bottom w:val="single" w:sz="8" w:space="0" w:color="000000"/>
              <w:right w:val="single" w:sz="8" w:space="0" w:color="000000"/>
            </w:tcBorders>
            <w:tcMar>
              <w:top w:w="0" w:type="dxa"/>
              <w:left w:w="100" w:type="dxa"/>
              <w:bottom w:w="0" w:type="dxa"/>
              <w:right w:w="100" w:type="dxa"/>
            </w:tcMar>
          </w:tcPr>
          <w:p w14:paraId="000000ED" w14:textId="77777777" w:rsidR="00507AED" w:rsidRPr="001A7088" w:rsidRDefault="00712871">
            <w:pPr>
              <w:rPr>
                <w:i/>
              </w:rPr>
            </w:pPr>
            <w:r w:rsidRPr="001A7088">
              <w:rPr>
                <w:i/>
              </w:rPr>
              <w:t xml:space="preserve"> -</w:t>
            </w:r>
          </w:p>
        </w:tc>
      </w:tr>
      <w:tr w:rsidR="00507AED" w:rsidRPr="001A7088" w14:paraId="57B1D920" w14:textId="77777777">
        <w:trPr>
          <w:trHeight w:val="585"/>
        </w:trPr>
        <w:tc>
          <w:tcPr>
            <w:tcW w:w="468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0000EE" w14:textId="77777777" w:rsidR="00507AED" w:rsidRPr="001A7088" w:rsidRDefault="00712871">
            <w:pPr>
              <w:rPr>
                <w:b/>
              </w:rPr>
            </w:pPr>
            <w:r w:rsidRPr="001A7088">
              <w:rPr>
                <w:b/>
              </w:rPr>
              <w:t>12.2. Milliseid lisakaitsemeetmeid kasutatakse?</w:t>
            </w:r>
          </w:p>
        </w:tc>
        <w:tc>
          <w:tcPr>
            <w:tcW w:w="4440" w:type="dxa"/>
            <w:tcBorders>
              <w:bottom w:val="single" w:sz="8" w:space="0" w:color="000000"/>
              <w:right w:val="single" w:sz="8" w:space="0" w:color="000000"/>
            </w:tcBorders>
            <w:tcMar>
              <w:top w:w="0" w:type="dxa"/>
              <w:left w:w="100" w:type="dxa"/>
              <w:bottom w:w="0" w:type="dxa"/>
              <w:right w:w="100" w:type="dxa"/>
            </w:tcMar>
          </w:tcPr>
          <w:p w14:paraId="000000EF" w14:textId="77777777" w:rsidR="00507AED" w:rsidRPr="001A7088" w:rsidRDefault="00712871">
            <w:pPr>
              <w:rPr>
                <w:i/>
              </w:rPr>
            </w:pPr>
            <w:r w:rsidRPr="001A7088">
              <w:rPr>
                <w:i/>
              </w:rPr>
              <w:t xml:space="preserve"> -</w:t>
            </w:r>
          </w:p>
        </w:tc>
      </w:tr>
    </w:tbl>
    <w:p w14:paraId="000000F0" w14:textId="77777777" w:rsidR="00507AED" w:rsidRPr="001A7088" w:rsidRDefault="00712871">
      <w:pPr>
        <w:rPr>
          <w:b/>
        </w:rPr>
      </w:pPr>
      <w:r w:rsidRPr="001A7088">
        <w:rPr>
          <w:b/>
        </w:rPr>
        <w:t xml:space="preserve"> </w:t>
      </w:r>
    </w:p>
    <w:p w14:paraId="000000F1" w14:textId="77777777" w:rsidR="00507AED" w:rsidRPr="001A7088" w:rsidRDefault="00712871">
      <w:pPr>
        <w:rPr>
          <w:b/>
        </w:rPr>
      </w:pPr>
      <w:r w:rsidRPr="001A7088">
        <w:rPr>
          <w:b/>
        </w:rPr>
        <w:t xml:space="preserve"> </w:t>
      </w:r>
    </w:p>
    <w:p w14:paraId="000000F2" w14:textId="77777777" w:rsidR="00507AED" w:rsidRPr="001A7088" w:rsidRDefault="00712871">
      <w:pPr>
        <w:rPr>
          <w:b/>
        </w:rPr>
      </w:pPr>
      <w:r w:rsidRPr="001A7088">
        <w:rPr>
          <w:b/>
        </w:rPr>
        <w:t>Kinnitan, et taotluses esitatud andmed vastavad tegelikkusele.</w:t>
      </w:r>
    </w:p>
    <w:p w14:paraId="000000F3" w14:textId="77777777" w:rsidR="00507AED" w:rsidRPr="001A7088" w:rsidRDefault="00712871">
      <w:pPr>
        <w:rPr>
          <w:b/>
        </w:rPr>
      </w:pPr>
      <w:r w:rsidRPr="001A7088">
        <w:rPr>
          <w:b/>
        </w:rPr>
        <w:t xml:space="preserve"> </w:t>
      </w:r>
    </w:p>
    <w:p w14:paraId="000000F4" w14:textId="77777777" w:rsidR="00507AED" w:rsidRPr="001A7088" w:rsidRDefault="00712871">
      <w:pPr>
        <w:rPr>
          <w:b/>
        </w:rPr>
      </w:pPr>
      <w:r w:rsidRPr="001A7088">
        <w:rPr>
          <w:b/>
        </w:rPr>
        <w:lastRenderedPageBreak/>
        <w:t xml:space="preserve"> </w:t>
      </w:r>
    </w:p>
    <w:p w14:paraId="000000F5" w14:textId="228CC4E7" w:rsidR="00507AED" w:rsidRDefault="007931F5">
      <w:pPr>
        <w:rPr>
          <w:b/>
        </w:rPr>
      </w:pPr>
      <w:r>
        <w:rPr>
          <w:b/>
        </w:rPr>
        <w:t>Keit Kasemets</w:t>
      </w:r>
    </w:p>
    <w:p w14:paraId="4C1EB342" w14:textId="3045AEE7" w:rsidR="007931F5" w:rsidRDefault="007931F5">
      <w:pPr>
        <w:rPr>
          <w:b/>
        </w:rPr>
      </w:pPr>
      <w:r>
        <w:rPr>
          <w:b/>
        </w:rPr>
        <w:t xml:space="preserve">riigisekretär </w:t>
      </w:r>
    </w:p>
    <w:p w14:paraId="2242BF25" w14:textId="77777777" w:rsidR="007931F5" w:rsidRDefault="00712871" w:rsidP="007931F5">
      <w:pPr>
        <w:rPr>
          <w:i/>
          <w:sz w:val="18"/>
          <w:szCs w:val="18"/>
        </w:rPr>
      </w:pPr>
      <w:r w:rsidRPr="001A7088">
        <w:rPr>
          <w:i/>
          <w:sz w:val="18"/>
          <w:szCs w:val="18"/>
        </w:rPr>
        <w:t>(allkirjastaja ees- ja perenimi)</w:t>
      </w:r>
      <w:r w:rsidRPr="001A7088">
        <w:rPr>
          <w:rFonts w:ascii="Times New Roman" w:eastAsia="Times New Roman" w:hAnsi="Times New Roman" w:cs="Times New Roman"/>
          <w:b/>
          <w:i/>
          <w:sz w:val="18"/>
          <w:szCs w:val="18"/>
        </w:rPr>
        <w:t>[8]</w:t>
      </w:r>
      <w:r w:rsidRPr="001A7088">
        <w:rPr>
          <w:i/>
          <w:sz w:val="18"/>
          <w:szCs w:val="18"/>
        </w:rPr>
        <w:t xml:space="preserve">                                                                                                                                          </w:t>
      </w:r>
    </w:p>
    <w:p w14:paraId="58E79292" w14:textId="77777777" w:rsidR="007931F5" w:rsidRDefault="007931F5" w:rsidP="007931F5">
      <w:pPr>
        <w:rPr>
          <w:i/>
          <w:sz w:val="18"/>
          <w:szCs w:val="18"/>
        </w:rPr>
      </w:pPr>
    </w:p>
    <w:p w14:paraId="271143C1" w14:textId="4C4E7C55" w:rsidR="007931F5" w:rsidRPr="007931F5" w:rsidRDefault="007931F5" w:rsidP="007931F5">
      <w:pPr>
        <w:rPr>
          <w:bCs/>
        </w:rPr>
      </w:pPr>
      <w:r>
        <w:rPr>
          <w:bCs/>
        </w:rPr>
        <w:t>allkirjastatud digitaalselt, kuupäev</w:t>
      </w:r>
      <w:r>
        <w:rPr>
          <w:bCs/>
        </w:rPr>
        <w:t xml:space="preserve"> sisaldub digikonteineris </w:t>
      </w:r>
    </w:p>
    <w:p w14:paraId="000000F6" w14:textId="5C61068C" w:rsidR="00507AED" w:rsidRPr="001A7088" w:rsidRDefault="00712871">
      <w:pPr>
        <w:rPr>
          <w:i/>
          <w:sz w:val="18"/>
          <w:szCs w:val="18"/>
        </w:rPr>
      </w:pPr>
      <w:r w:rsidRPr="001A7088">
        <w:rPr>
          <w:i/>
          <w:sz w:val="18"/>
          <w:szCs w:val="18"/>
        </w:rPr>
        <w:t>(allkiri ja kuupäev)</w:t>
      </w:r>
    </w:p>
    <w:p w14:paraId="000000F7" w14:textId="77777777" w:rsidR="00507AED" w:rsidRPr="001A7088" w:rsidRDefault="00712871">
      <w:pPr>
        <w:rPr>
          <w:b/>
        </w:rPr>
      </w:pPr>
      <w:r w:rsidRPr="001A7088">
        <w:rPr>
          <w:b/>
        </w:rPr>
        <w:t xml:space="preserve"> </w:t>
      </w:r>
    </w:p>
    <w:p w14:paraId="000000F8" w14:textId="77777777" w:rsidR="00507AED" w:rsidRPr="001A7088" w:rsidRDefault="00712871">
      <w:pPr>
        <w:rPr>
          <w:b/>
        </w:rPr>
      </w:pPr>
      <w:r w:rsidRPr="001A7088">
        <w:rPr>
          <w:b/>
        </w:rPr>
        <w:t xml:space="preserve"> </w:t>
      </w:r>
    </w:p>
    <w:p w14:paraId="000000F9" w14:textId="77777777" w:rsidR="00507AED" w:rsidRPr="001A7088" w:rsidRDefault="00712871">
      <w:pPr>
        <w:jc w:val="right"/>
        <w:rPr>
          <w:i/>
        </w:rPr>
      </w:pPr>
      <w:r w:rsidRPr="001A7088">
        <w:rPr>
          <w:i/>
        </w:rPr>
        <w:t xml:space="preserve"> </w:t>
      </w:r>
    </w:p>
    <w:p w14:paraId="000000FA" w14:textId="77777777" w:rsidR="00507AED" w:rsidRPr="001A7088" w:rsidRDefault="00712871">
      <w:pPr>
        <w:rPr>
          <w:b/>
        </w:rPr>
      </w:pPr>
      <w:r w:rsidRPr="001A7088">
        <w:rPr>
          <w:b/>
        </w:rPr>
        <w:t xml:space="preserve"> </w:t>
      </w:r>
    </w:p>
    <w:p w14:paraId="000000FB" w14:textId="77777777" w:rsidR="00507AED" w:rsidRPr="001A7088" w:rsidRDefault="00712871">
      <w:pPr>
        <w:rPr>
          <w:b/>
        </w:rPr>
      </w:pPr>
      <w:r w:rsidRPr="001A7088">
        <w:rPr>
          <w:b/>
        </w:rPr>
        <w:t>Taotluse lisad</w:t>
      </w:r>
      <w:r w:rsidRPr="001A7088">
        <w:rPr>
          <w:rFonts w:ascii="Times New Roman" w:eastAsia="Times New Roman" w:hAnsi="Times New Roman" w:cs="Times New Roman"/>
          <w:b/>
          <w:sz w:val="24"/>
          <w:szCs w:val="24"/>
        </w:rPr>
        <w:t>[9]</w:t>
      </w:r>
      <w:r w:rsidRPr="001A7088">
        <w:rPr>
          <w:b/>
        </w:rPr>
        <w:t>:</w:t>
      </w:r>
    </w:p>
    <w:p w14:paraId="000000FC" w14:textId="77777777" w:rsidR="00507AED" w:rsidRPr="001A7088" w:rsidRDefault="00712871">
      <w:pPr>
        <w:rPr>
          <w:b/>
        </w:rPr>
      </w:pPr>
      <w:r w:rsidRPr="001A7088">
        <w:rPr>
          <w:b/>
        </w:rPr>
        <w:t xml:space="preserve"> </w:t>
      </w:r>
    </w:p>
    <w:tbl>
      <w:tblPr>
        <w:tblStyle w:val="affb"/>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010"/>
        <w:gridCol w:w="1110"/>
      </w:tblGrid>
      <w:tr w:rsidR="00507AED" w:rsidRPr="001A7088" w14:paraId="64F8ECF8" w14:textId="77777777" w:rsidTr="165E7CAA">
        <w:trPr>
          <w:trHeight w:val="390"/>
        </w:trPr>
        <w:tc>
          <w:tcPr>
            <w:tcW w:w="8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FD" w14:textId="77777777" w:rsidR="00507AED" w:rsidRPr="001A7088" w:rsidRDefault="00712871">
            <w:pPr>
              <w:rPr>
                <w:i/>
              </w:rPr>
            </w:pPr>
            <w:r w:rsidRPr="001A7088">
              <w:t xml:space="preserve">Lisa 1: </w:t>
            </w:r>
            <w:r w:rsidRPr="001A7088">
              <w:rPr>
                <w:i/>
              </w:rPr>
              <w:t>Ideaalvalim</w:t>
            </w:r>
          </w:p>
        </w:tc>
        <w:tc>
          <w:tcPr>
            <w:tcW w:w="111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00000FE" w14:textId="77777777" w:rsidR="00507AED" w:rsidRPr="001A7088" w:rsidRDefault="00712871">
            <w:pPr>
              <w:rPr>
                <w:b/>
              </w:rPr>
            </w:pPr>
            <w:r w:rsidRPr="001A7088">
              <w:rPr>
                <w:b/>
              </w:rPr>
              <w:t xml:space="preserve"> </w:t>
            </w:r>
          </w:p>
        </w:tc>
      </w:tr>
      <w:tr w:rsidR="00507AED" w:rsidRPr="001A7088" w14:paraId="27BBF618" w14:textId="77777777" w:rsidTr="165E7CAA">
        <w:trPr>
          <w:trHeight w:val="300"/>
        </w:trPr>
        <w:tc>
          <w:tcPr>
            <w:tcW w:w="8010" w:type="dxa"/>
            <w:tcBorders>
              <w:left w:val="single" w:sz="8" w:space="0" w:color="000000" w:themeColor="text1"/>
              <w:bottom w:val="single" w:sz="4" w:space="0" w:color="000000" w:themeColor="text1"/>
              <w:right w:val="single" w:sz="8" w:space="0" w:color="000000" w:themeColor="text1"/>
            </w:tcBorders>
            <w:tcMar>
              <w:top w:w="0" w:type="dxa"/>
              <w:left w:w="100" w:type="dxa"/>
              <w:bottom w:w="0" w:type="dxa"/>
              <w:right w:w="100" w:type="dxa"/>
            </w:tcMar>
          </w:tcPr>
          <w:p w14:paraId="000000FF" w14:textId="38485483" w:rsidR="00507AED" w:rsidRPr="001A7088" w:rsidRDefault="00712871">
            <w:pPr>
              <w:rPr>
                <w:i/>
              </w:rPr>
            </w:pPr>
            <w:r w:rsidRPr="001A7088">
              <w:t xml:space="preserve">Lisa 2: </w:t>
            </w:r>
            <w:r w:rsidRPr="001A7088">
              <w:rPr>
                <w:i/>
              </w:rPr>
              <w:t xml:space="preserve">Hea elu rahvakogu andmekaitsetingimused </w:t>
            </w:r>
            <w:r w:rsidR="00F30055" w:rsidRPr="001A7088">
              <w:rPr>
                <w:i/>
              </w:rPr>
              <w:t>–</w:t>
            </w:r>
            <w:r w:rsidRPr="001A7088">
              <w:rPr>
                <w:i/>
              </w:rPr>
              <w:t xml:space="preserve"> kavand</w:t>
            </w:r>
          </w:p>
        </w:tc>
        <w:tc>
          <w:tcPr>
            <w:tcW w:w="1110" w:type="dxa"/>
            <w:tcBorders>
              <w:bottom w:val="single" w:sz="4" w:space="0" w:color="000000" w:themeColor="text1"/>
              <w:right w:val="single" w:sz="8" w:space="0" w:color="000000" w:themeColor="text1"/>
            </w:tcBorders>
            <w:tcMar>
              <w:top w:w="0" w:type="dxa"/>
              <w:left w:w="100" w:type="dxa"/>
              <w:bottom w:w="0" w:type="dxa"/>
              <w:right w:w="100" w:type="dxa"/>
            </w:tcMar>
          </w:tcPr>
          <w:p w14:paraId="00000100" w14:textId="77777777" w:rsidR="00507AED" w:rsidRPr="001A7088" w:rsidRDefault="00712871">
            <w:pPr>
              <w:rPr>
                <w:b/>
              </w:rPr>
            </w:pPr>
            <w:r w:rsidRPr="001A7088">
              <w:rPr>
                <w:b/>
              </w:rPr>
              <w:t xml:space="preserve"> </w:t>
            </w:r>
          </w:p>
        </w:tc>
      </w:tr>
      <w:tr w:rsidR="00507AED" w:rsidRPr="001A7088" w14:paraId="45F50CE4" w14:textId="77777777" w:rsidTr="165E7CAA">
        <w:trPr>
          <w:trHeight w:val="300"/>
        </w:trPr>
        <w:tc>
          <w:tcPr>
            <w:tcW w:w="8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1" w14:textId="071D1D20" w:rsidR="00507AED" w:rsidRPr="001A7088" w:rsidRDefault="00712871">
            <w:pPr>
              <w:rPr>
                <w:i/>
              </w:rPr>
            </w:pPr>
            <w:r w:rsidRPr="001A7088">
              <w:t xml:space="preserve">Lisa 3: </w:t>
            </w:r>
            <w:r w:rsidRPr="001A7088">
              <w:rPr>
                <w:i/>
              </w:rPr>
              <w:t xml:space="preserve">Registreerimisankeet ja nõusoleku vorm </w:t>
            </w:r>
            <w:r w:rsidR="00F30055" w:rsidRPr="001A7088">
              <w:rPr>
                <w:i/>
              </w:rPr>
              <w:t>–</w:t>
            </w:r>
            <w:r w:rsidRPr="001A7088">
              <w:rPr>
                <w:i/>
              </w:rPr>
              <w:t xml:space="preserve"> kavand</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2" w14:textId="77777777" w:rsidR="00507AED" w:rsidRPr="001A7088" w:rsidRDefault="00712871">
            <w:pPr>
              <w:rPr>
                <w:b/>
              </w:rPr>
            </w:pPr>
            <w:r w:rsidRPr="001A7088">
              <w:rPr>
                <w:b/>
              </w:rPr>
              <w:t xml:space="preserve"> </w:t>
            </w:r>
          </w:p>
        </w:tc>
      </w:tr>
      <w:tr w:rsidR="5DD71541" w:rsidRPr="001A7088" w14:paraId="47C9B9BF" w14:textId="77777777" w:rsidTr="165E7C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41484" w14:textId="1DE9478B" w:rsidR="5DD71541" w:rsidRPr="001A7088" w:rsidRDefault="18F029FC" w:rsidP="5DD71541">
            <w:pPr>
              <w:rPr>
                <w:i/>
              </w:rPr>
            </w:pPr>
            <w:r w:rsidRPr="001A7088">
              <w:t xml:space="preserve">Lisa 4: </w:t>
            </w:r>
            <w:r w:rsidRPr="001A7088">
              <w:rPr>
                <w:i/>
              </w:rPr>
              <w:t>Kontrollgrupi esialgne</w:t>
            </w:r>
            <w:r w:rsidRPr="001A7088">
              <w:rPr>
                <w:i/>
                <w:iCs/>
              </w:rPr>
              <w:t xml:space="preserve"> huvi registreerumise ankeet</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34923" w14:textId="77EA00AD" w:rsidR="5DD71541" w:rsidRPr="001A7088" w:rsidRDefault="5DD71541" w:rsidP="5DD71541">
            <w:pPr>
              <w:rPr>
                <w:b/>
                <w:bCs/>
              </w:rPr>
            </w:pPr>
          </w:p>
        </w:tc>
      </w:tr>
    </w:tbl>
    <w:p w14:paraId="00000103" w14:textId="71F1FEED" w:rsidR="00507AED" w:rsidRPr="001A7088" w:rsidRDefault="00712871">
      <w:pPr>
        <w:rPr>
          <w:b/>
        </w:rPr>
      </w:pPr>
      <w:r w:rsidRPr="001A7088">
        <w:rPr>
          <w:b/>
        </w:rPr>
        <w:t xml:space="preserve"> </w:t>
      </w:r>
    </w:p>
    <w:p w14:paraId="00000104" w14:textId="77777777" w:rsidR="00507AED" w:rsidRPr="001A7088" w:rsidRDefault="00712871">
      <w:pPr>
        <w:jc w:val="right"/>
        <w:rPr>
          <w:i/>
        </w:rPr>
      </w:pPr>
      <w:r w:rsidRPr="001A7088">
        <w:rPr>
          <w:i/>
        </w:rPr>
        <w:t xml:space="preserve"> </w:t>
      </w:r>
    </w:p>
    <w:p w14:paraId="00000105" w14:textId="77777777" w:rsidR="00507AED" w:rsidRPr="001A7088" w:rsidRDefault="00507AED"/>
    <w:p w14:paraId="00000106" w14:textId="77777777" w:rsidR="00507AED" w:rsidRPr="001A7088" w:rsidRDefault="00000000">
      <w:r>
        <w:rPr>
          <w:noProof/>
        </w:rPr>
        <w:pict w14:anchorId="67F10CF7">
          <v:rect id="_x0000_i1025" alt="" style="width:451.3pt;height:.05pt;mso-width-percent:0;mso-height-percent:0;mso-width-percent:0;mso-height-percent:0" o:hralign="center" o:hrstd="t" o:hr="t" fillcolor="#a0a0a0" stroked="f"/>
        </w:pict>
      </w:r>
    </w:p>
    <w:p w14:paraId="00000107" w14:textId="77777777" w:rsidR="00507AED" w:rsidRPr="001A7088" w:rsidRDefault="00712871">
      <w:pPr>
        <w:rPr>
          <w:sz w:val="16"/>
          <w:szCs w:val="16"/>
        </w:rPr>
      </w:pPr>
      <w:r w:rsidRPr="001A7088">
        <w:rPr>
          <w:rFonts w:ascii="Times New Roman" w:eastAsia="Times New Roman" w:hAnsi="Times New Roman" w:cs="Times New Roman"/>
          <w:sz w:val="16"/>
          <w:szCs w:val="16"/>
        </w:rPr>
        <w:t>[1]</w:t>
      </w:r>
      <w:r w:rsidRPr="001A7088">
        <w:rPr>
          <w:sz w:val="16"/>
          <w:szCs w:val="16"/>
        </w:rPr>
        <w:t xml:space="preserve"> IKS § 6 lg 4 - kui uuringus töödeldakse eriliiki isikuandmeid, on vajalik ka eetikakomitee kooskõlastus.</w:t>
      </w:r>
    </w:p>
    <w:p w14:paraId="00000108" w14:textId="77777777" w:rsidR="00507AED" w:rsidRPr="001A7088" w:rsidRDefault="00712871" w:rsidP="007931F5">
      <w:pPr>
        <w:jc w:val="both"/>
        <w:rPr>
          <w:sz w:val="16"/>
          <w:szCs w:val="16"/>
        </w:rPr>
      </w:pPr>
      <w:r w:rsidRPr="001A7088">
        <w:rPr>
          <w:rFonts w:ascii="Times New Roman" w:eastAsia="Times New Roman" w:hAnsi="Times New Roman" w:cs="Times New Roman"/>
          <w:sz w:val="16"/>
          <w:szCs w:val="16"/>
        </w:rPr>
        <w:t>[2]</w:t>
      </w:r>
      <w:r w:rsidRPr="001A7088">
        <w:rPr>
          <w:sz w:val="16"/>
          <w:szCs w:val="16"/>
        </w:rPr>
        <w:t xml:space="preserve">Vastutav töötleja on uuringu läbiviija (tellija). Juhul, kui vastutav töötleja kasutab uuringu läbiviimisel teisi isikuid ja asutusi, siis on need teised isikud ja asutused volitatud töötlejad.  </w:t>
      </w:r>
    </w:p>
    <w:p w14:paraId="00000109" w14:textId="77777777" w:rsidR="00507AED" w:rsidRPr="001A7088" w:rsidRDefault="00712871">
      <w:pPr>
        <w:jc w:val="both"/>
        <w:rPr>
          <w:sz w:val="16"/>
          <w:szCs w:val="16"/>
        </w:rPr>
      </w:pPr>
      <w:r w:rsidRPr="001A7088">
        <w:rPr>
          <w:rFonts w:ascii="Times New Roman" w:eastAsia="Times New Roman" w:hAnsi="Times New Roman" w:cs="Times New Roman"/>
          <w:sz w:val="16"/>
          <w:szCs w:val="16"/>
        </w:rPr>
        <w:t>[3]</w:t>
      </w:r>
      <w:r w:rsidRPr="001A7088">
        <w:rPr>
          <w:sz w:val="16"/>
          <w:szCs w:val="16"/>
        </w:rPr>
        <w:t xml:space="preserve"> Volitatud töötlejate loetelu peab olema ammendav ehk kõik volitatud töötlejad peavad olema nimetatud. Kui taotluse esitaja on volitatud töötleja, peab taotlusele olema lisatud dokument, kust nähtub, et vastutav töötleja on volitatud töötlejale andnud volituse inspektsioonile taotluse esitamiseks.  </w:t>
      </w:r>
    </w:p>
    <w:p w14:paraId="0000010A" w14:textId="77777777" w:rsidR="00507AED" w:rsidRPr="001A7088" w:rsidRDefault="00712871">
      <w:pPr>
        <w:jc w:val="both"/>
        <w:rPr>
          <w:sz w:val="16"/>
          <w:szCs w:val="16"/>
        </w:rPr>
      </w:pPr>
      <w:r w:rsidRPr="001A7088">
        <w:rPr>
          <w:rFonts w:ascii="Times New Roman" w:eastAsia="Times New Roman" w:hAnsi="Times New Roman" w:cs="Times New Roman"/>
          <w:sz w:val="16"/>
          <w:szCs w:val="16"/>
        </w:rPr>
        <w:t>[4]</w:t>
      </w:r>
      <w:r w:rsidRPr="001A7088">
        <w:rPr>
          <w:sz w:val="16"/>
          <w:szCs w:val="16"/>
        </w:rPr>
        <w:t xml:space="preserve"> Isikuandmete edastamine on lubatud üksnes sellisesse riiki, millel on piisav andmekaitse tase (Euroopa Liidu liikmesriigid; Euroopa Majanduspiirkonna lepinguga ühinenud riigid; riigid, mille isikuandmete kaitse tase on Euroopa Komisjoni poolt hinnatud piisavaks). Kui kasutatava keskkonna server ei asu piisava andmekaitsetasemega riigis, saab isikuandmete edastamine toimuda isikuandmete kaitse </w:t>
      </w:r>
      <w:proofErr w:type="spellStart"/>
      <w:r w:rsidRPr="001A7088">
        <w:rPr>
          <w:sz w:val="16"/>
          <w:szCs w:val="16"/>
        </w:rPr>
        <w:t>üldmääruse</w:t>
      </w:r>
      <w:proofErr w:type="spellEnd"/>
      <w:r w:rsidRPr="001A7088">
        <w:rPr>
          <w:sz w:val="16"/>
          <w:szCs w:val="16"/>
        </w:rPr>
        <w:t xml:space="preserve"> (IKÜM) artiklite 44-50 alusel. Täiendav teave:</w:t>
      </w:r>
      <w:hyperlink r:id="rId21">
        <w:r w:rsidRPr="001A7088">
          <w:rPr>
            <w:sz w:val="16"/>
            <w:szCs w:val="16"/>
          </w:rPr>
          <w:t xml:space="preserve"> </w:t>
        </w:r>
      </w:hyperlink>
      <w:hyperlink r:id="rId22">
        <w:r w:rsidRPr="001A7088">
          <w:rPr>
            <w:color w:val="1155CC"/>
            <w:sz w:val="16"/>
            <w:szCs w:val="16"/>
            <w:u w:val="single"/>
          </w:rPr>
          <w:t>https://www.aki.ee/isikuandmed/andmetootlejale/isikuandmete-edastamine-valisriiki</w:t>
        </w:r>
      </w:hyperlink>
      <w:r w:rsidRPr="001A7088">
        <w:rPr>
          <w:sz w:val="16"/>
          <w:szCs w:val="16"/>
        </w:rPr>
        <w:t>.</w:t>
      </w:r>
      <w:r w:rsidRPr="001A7088">
        <w:t xml:space="preserve"> </w:t>
      </w:r>
      <w:r w:rsidRPr="001A7088">
        <w:rPr>
          <w:sz w:val="16"/>
          <w:szCs w:val="16"/>
        </w:rPr>
        <w:t>Kui kasutatava keskkonna server asub riigis, mis ei ole piisava andmekaitse tasemega, tuleb täita ka taotluse punkt 12. Edastamine tähendab ka isikuandmete hoidmist serveris.</w:t>
      </w:r>
    </w:p>
    <w:p w14:paraId="0000010B" w14:textId="77777777" w:rsidR="00507AED" w:rsidRPr="001A7088" w:rsidRDefault="00712871">
      <w:pPr>
        <w:rPr>
          <w:sz w:val="16"/>
          <w:szCs w:val="16"/>
        </w:rPr>
      </w:pPr>
      <w:r w:rsidRPr="001A7088">
        <w:rPr>
          <w:rFonts w:ascii="Times New Roman" w:eastAsia="Times New Roman" w:hAnsi="Times New Roman" w:cs="Times New Roman"/>
          <w:sz w:val="16"/>
          <w:szCs w:val="16"/>
        </w:rPr>
        <w:t>[5]</w:t>
      </w:r>
      <w:r w:rsidRPr="001A7088">
        <w:rPr>
          <w:sz w:val="16"/>
          <w:szCs w:val="16"/>
        </w:rPr>
        <w:t xml:space="preserve"> Isikuandmete töötlemisest teavitamise kohustus tuleneb IKÜM-st, teavitamata jätmine on põhjendatud väga erandlikel juhtudel.</w:t>
      </w:r>
    </w:p>
    <w:p w14:paraId="0000010C" w14:textId="77777777" w:rsidR="00507AED" w:rsidRPr="001A7088" w:rsidRDefault="00712871">
      <w:pPr>
        <w:rPr>
          <w:sz w:val="16"/>
          <w:szCs w:val="16"/>
        </w:rPr>
      </w:pPr>
      <w:r w:rsidRPr="001A7088">
        <w:rPr>
          <w:rFonts w:ascii="Times New Roman" w:eastAsia="Times New Roman" w:hAnsi="Times New Roman" w:cs="Times New Roman"/>
          <w:sz w:val="16"/>
          <w:szCs w:val="16"/>
        </w:rPr>
        <w:t>[6]</w:t>
      </w:r>
      <w:r w:rsidRPr="001A7088">
        <w:rPr>
          <w:sz w:val="16"/>
          <w:szCs w:val="16"/>
        </w:rPr>
        <w:t xml:space="preserve"> IKÜM-i kohaselt tuleb andmesubjektile esitada isikuandmete töötlemise kohta teave ehk nn andmekaitsetingimused, mis peavad vastama IKÜM art 12 – 14 sätestatule.</w:t>
      </w:r>
    </w:p>
    <w:p w14:paraId="0000010D" w14:textId="77777777" w:rsidR="00507AED" w:rsidRPr="001A7088" w:rsidRDefault="00712871" w:rsidP="007931F5">
      <w:pPr>
        <w:jc w:val="both"/>
        <w:rPr>
          <w:color w:val="FF0000"/>
          <w:sz w:val="16"/>
          <w:szCs w:val="16"/>
        </w:rPr>
      </w:pPr>
      <w:r w:rsidRPr="001A7088">
        <w:rPr>
          <w:rFonts w:ascii="Times New Roman" w:eastAsia="Times New Roman" w:hAnsi="Times New Roman" w:cs="Times New Roman"/>
          <w:sz w:val="16"/>
          <w:szCs w:val="16"/>
        </w:rPr>
        <w:t>[7]</w:t>
      </w:r>
      <w:r w:rsidRPr="001A7088">
        <w:rPr>
          <w:sz w:val="16"/>
          <w:szCs w:val="16"/>
        </w:rPr>
        <w:t>Isikuandmete edastamine on lubatud üksnes sellisesse riiki, millel on piisav andmekaitse tase (Euroopa Liidu liikmesriigid; Euroopa Majanduspiirkonna lepinguga ühinenud riigid; riigid, mille isikuandmete kaitse tase on Euroopa Komisjoni poolt hinnatud piisavaks). Isikuandmete nn kolmandatesse riikidesse edastamine toimub IKÜM artiklite 44-50 alusel. Täiendav teave:</w:t>
      </w:r>
      <w:hyperlink r:id="rId23">
        <w:r w:rsidRPr="001A7088">
          <w:rPr>
            <w:sz w:val="16"/>
            <w:szCs w:val="16"/>
          </w:rPr>
          <w:t xml:space="preserve"> </w:t>
        </w:r>
      </w:hyperlink>
      <w:hyperlink r:id="rId24">
        <w:r w:rsidRPr="001A7088">
          <w:rPr>
            <w:color w:val="1155CC"/>
            <w:sz w:val="16"/>
            <w:szCs w:val="16"/>
            <w:u w:val="single"/>
          </w:rPr>
          <w:t>https://www.aki.ee/isikuandmed/andmetootlejale/isikuandmete-edastamine-valisriiki</w:t>
        </w:r>
      </w:hyperlink>
      <w:r w:rsidRPr="001A7088">
        <w:rPr>
          <w:sz w:val="16"/>
          <w:szCs w:val="16"/>
        </w:rPr>
        <w:t xml:space="preserve">. </w:t>
      </w:r>
      <w:r w:rsidRPr="001A7088">
        <w:rPr>
          <w:color w:val="FF0000"/>
          <w:sz w:val="16"/>
          <w:szCs w:val="16"/>
        </w:rPr>
        <w:t xml:space="preserve"> </w:t>
      </w:r>
    </w:p>
    <w:p w14:paraId="0000010E" w14:textId="77777777" w:rsidR="00507AED" w:rsidRPr="001A7088" w:rsidRDefault="00712871">
      <w:pPr>
        <w:jc w:val="both"/>
        <w:rPr>
          <w:sz w:val="16"/>
          <w:szCs w:val="16"/>
        </w:rPr>
      </w:pPr>
      <w:r w:rsidRPr="001A7088">
        <w:rPr>
          <w:rFonts w:ascii="Times New Roman" w:eastAsia="Times New Roman" w:hAnsi="Times New Roman" w:cs="Times New Roman"/>
          <w:sz w:val="16"/>
          <w:szCs w:val="16"/>
        </w:rPr>
        <w:t>[8]</w:t>
      </w:r>
      <w:r w:rsidRPr="001A7088">
        <w:rPr>
          <w:sz w:val="16"/>
          <w:szCs w:val="16"/>
        </w:rPr>
        <w:t xml:space="preserve"> Taotluse saab allkirjastada vaid isik, kellel on vastava asutuse/ettevõtte esindusõigus või teda on volitatud taotlust esitama. Kui allkirjastaja on volitatud taotlust esitama, siis esitada volitust tõendav dokument (volikiri, leping vms).</w:t>
      </w:r>
    </w:p>
    <w:p w14:paraId="0000010F" w14:textId="77777777" w:rsidR="00507AED" w:rsidRPr="001A7088" w:rsidRDefault="00712871">
      <w:pPr>
        <w:rPr>
          <w:sz w:val="16"/>
          <w:szCs w:val="16"/>
        </w:rPr>
      </w:pPr>
      <w:r w:rsidRPr="001A7088">
        <w:rPr>
          <w:rFonts w:ascii="Times New Roman" w:eastAsia="Times New Roman" w:hAnsi="Times New Roman" w:cs="Times New Roman"/>
          <w:sz w:val="20"/>
          <w:szCs w:val="20"/>
        </w:rPr>
        <w:t>[9]</w:t>
      </w:r>
      <w:r w:rsidRPr="001A7088">
        <w:t xml:space="preserve"> </w:t>
      </w:r>
      <w:r w:rsidRPr="001A7088">
        <w:rPr>
          <w:sz w:val="16"/>
          <w:szCs w:val="16"/>
        </w:rPr>
        <w:t>Kui nimetatud lisasid ei ole, siis palume need kustutada.</w:t>
      </w:r>
    </w:p>
    <w:p w14:paraId="00000110" w14:textId="349D4081" w:rsidR="003B0FF5" w:rsidRPr="001A7088" w:rsidRDefault="003B0FF5">
      <w:r w:rsidRPr="001A7088">
        <w:br w:type="page"/>
      </w:r>
    </w:p>
    <w:p w14:paraId="169206E5" w14:textId="0937AA68" w:rsidR="003B0FF5" w:rsidRPr="005930AC" w:rsidRDefault="003B0FF5" w:rsidP="005930AC">
      <w:pPr>
        <w:pStyle w:val="Alapealkiri"/>
        <w:rPr>
          <w:b/>
          <w:bCs/>
        </w:rPr>
      </w:pPr>
      <w:r w:rsidRPr="001A7088">
        <w:lastRenderedPageBreak/>
        <w:t>Lisa 1</w:t>
      </w:r>
    </w:p>
    <w:p w14:paraId="2532A97A" w14:textId="7B20F844" w:rsidR="00203ED6" w:rsidRPr="001A7088" w:rsidRDefault="00203ED6">
      <w:r w:rsidRPr="001A7088">
        <w:t>Ideaalvalim kolme tunnuse lõikes rahvastikuregistri andmete päringuks. Kokku 20000 kirjet.</w:t>
      </w:r>
    </w:p>
    <w:p w14:paraId="6C94C208" w14:textId="77777777" w:rsidR="00203ED6" w:rsidRPr="001A7088" w:rsidRDefault="00203ED6"/>
    <w:tbl>
      <w:tblPr>
        <w:tblW w:w="8078" w:type="dxa"/>
        <w:tblLook w:val="04A0" w:firstRow="1" w:lastRow="0" w:firstColumn="1" w:lastColumn="0" w:noHBand="0" w:noVBand="1"/>
      </w:tblPr>
      <w:tblGrid>
        <w:gridCol w:w="1998"/>
        <w:gridCol w:w="1520"/>
        <w:gridCol w:w="1520"/>
        <w:gridCol w:w="1520"/>
        <w:gridCol w:w="1520"/>
      </w:tblGrid>
      <w:tr w:rsidR="00203ED6" w:rsidRPr="001A7088" w14:paraId="22E56BEF" w14:textId="77777777" w:rsidTr="00203ED6">
        <w:trPr>
          <w:trHeight w:val="315"/>
        </w:trPr>
        <w:tc>
          <w:tcPr>
            <w:tcW w:w="1998" w:type="dxa"/>
            <w:tcBorders>
              <w:top w:val="nil"/>
              <w:left w:val="nil"/>
              <w:bottom w:val="nil"/>
              <w:right w:val="nil"/>
            </w:tcBorders>
            <w:noWrap/>
            <w:vAlign w:val="bottom"/>
            <w:hideMark/>
          </w:tcPr>
          <w:p w14:paraId="7301D1B5"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Naised</w:t>
            </w:r>
          </w:p>
        </w:tc>
        <w:tc>
          <w:tcPr>
            <w:tcW w:w="1520" w:type="dxa"/>
            <w:tcBorders>
              <w:top w:val="nil"/>
              <w:left w:val="nil"/>
              <w:bottom w:val="nil"/>
              <w:right w:val="nil"/>
            </w:tcBorders>
            <w:noWrap/>
            <w:vAlign w:val="bottom"/>
            <w:hideMark/>
          </w:tcPr>
          <w:p w14:paraId="27D70F81"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16-29</w:t>
            </w:r>
          </w:p>
        </w:tc>
        <w:tc>
          <w:tcPr>
            <w:tcW w:w="1520" w:type="dxa"/>
            <w:tcBorders>
              <w:top w:val="nil"/>
              <w:left w:val="nil"/>
              <w:bottom w:val="nil"/>
              <w:right w:val="nil"/>
            </w:tcBorders>
            <w:noWrap/>
            <w:vAlign w:val="bottom"/>
            <w:hideMark/>
          </w:tcPr>
          <w:p w14:paraId="007AA05C"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30-44</w:t>
            </w:r>
          </w:p>
        </w:tc>
        <w:tc>
          <w:tcPr>
            <w:tcW w:w="1520" w:type="dxa"/>
            <w:tcBorders>
              <w:top w:val="nil"/>
              <w:left w:val="nil"/>
              <w:bottom w:val="nil"/>
              <w:right w:val="nil"/>
            </w:tcBorders>
            <w:noWrap/>
            <w:vAlign w:val="bottom"/>
            <w:hideMark/>
          </w:tcPr>
          <w:p w14:paraId="7B668A63"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45-59</w:t>
            </w:r>
          </w:p>
        </w:tc>
        <w:tc>
          <w:tcPr>
            <w:tcW w:w="1520" w:type="dxa"/>
            <w:tcBorders>
              <w:top w:val="nil"/>
              <w:left w:val="nil"/>
              <w:bottom w:val="nil"/>
              <w:right w:val="nil"/>
            </w:tcBorders>
            <w:noWrap/>
            <w:vAlign w:val="bottom"/>
            <w:hideMark/>
          </w:tcPr>
          <w:p w14:paraId="27D7F52C"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60 ja vanemad</w:t>
            </w:r>
          </w:p>
        </w:tc>
      </w:tr>
      <w:tr w:rsidR="00203ED6" w:rsidRPr="001A7088" w14:paraId="11B0A0A5" w14:textId="77777777" w:rsidTr="00203ED6">
        <w:trPr>
          <w:trHeight w:val="315"/>
        </w:trPr>
        <w:tc>
          <w:tcPr>
            <w:tcW w:w="1998" w:type="dxa"/>
            <w:tcBorders>
              <w:top w:val="nil"/>
              <w:left w:val="nil"/>
              <w:bottom w:val="nil"/>
              <w:right w:val="nil"/>
            </w:tcBorders>
            <w:noWrap/>
            <w:vAlign w:val="bottom"/>
            <w:hideMark/>
          </w:tcPr>
          <w:p w14:paraId="566A6639" w14:textId="77777777" w:rsidR="00203ED6" w:rsidRPr="001A7088" w:rsidRDefault="00203ED6" w:rsidP="00203ED6">
            <w:pPr>
              <w:spacing w:line="240" w:lineRule="auto"/>
              <w:rPr>
                <w:rFonts w:eastAsia="Times New Roman"/>
                <w:b/>
                <w:bCs/>
                <w:i/>
                <w:iCs/>
                <w:color w:val="000000"/>
                <w:sz w:val="20"/>
                <w:szCs w:val="20"/>
                <w:lang w:eastAsia="en-GB"/>
              </w:rPr>
            </w:pPr>
            <w:r w:rsidRPr="001A7088">
              <w:rPr>
                <w:rFonts w:eastAsia="Times New Roman"/>
                <w:b/>
                <w:bCs/>
                <w:i/>
                <w:iCs/>
                <w:color w:val="000000"/>
                <w:sz w:val="20"/>
                <w:szCs w:val="20"/>
                <w:lang w:eastAsia="en-GB"/>
              </w:rPr>
              <w:t>kokku:</w:t>
            </w:r>
          </w:p>
        </w:tc>
        <w:tc>
          <w:tcPr>
            <w:tcW w:w="1520" w:type="dxa"/>
            <w:tcBorders>
              <w:top w:val="nil"/>
              <w:left w:val="nil"/>
              <w:bottom w:val="nil"/>
              <w:right w:val="nil"/>
            </w:tcBorders>
            <w:noWrap/>
            <w:vAlign w:val="bottom"/>
            <w:hideMark/>
          </w:tcPr>
          <w:p w14:paraId="4AE06D9A"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1707</w:t>
            </w:r>
          </w:p>
        </w:tc>
        <w:tc>
          <w:tcPr>
            <w:tcW w:w="1520" w:type="dxa"/>
            <w:tcBorders>
              <w:top w:val="nil"/>
              <w:left w:val="nil"/>
              <w:bottom w:val="nil"/>
              <w:right w:val="nil"/>
            </w:tcBorders>
            <w:noWrap/>
            <w:vAlign w:val="bottom"/>
            <w:hideMark/>
          </w:tcPr>
          <w:p w14:paraId="1ED97F12"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2325</w:t>
            </w:r>
          </w:p>
        </w:tc>
        <w:tc>
          <w:tcPr>
            <w:tcW w:w="1520" w:type="dxa"/>
            <w:tcBorders>
              <w:top w:val="nil"/>
              <w:left w:val="nil"/>
              <w:bottom w:val="nil"/>
              <w:right w:val="nil"/>
            </w:tcBorders>
            <w:noWrap/>
            <w:vAlign w:val="bottom"/>
            <w:hideMark/>
          </w:tcPr>
          <w:p w14:paraId="18EC8C04"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2217</w:t>
            </w:r>
          </w:p>
        </w:tc>
        <w:tc>
          <w:tcPr>
            <w:tcW w:w="1520" w:type="dxa"/>
            <w:tcBorders>
              <w:top w:val="nil"/>
              <w:left w:val="nil"/>
              <w:bottom w:val="nil"/>
              <w:right w:val="nil"/>
            </w:tcBorders>
            <w:noWrap/>
            <w:vAlign w:val="bottom"/>
            <w:hideMark/>
          </w:tcPr>
          <w:p w14:paraId="45C42AF4"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3752</w:t>
            </w:r>
          </w:p>
        </w:tc>
      </w:tr>
      <w:tr w:rsidR="00203ED6" w:rsidRPr="001A7088" w14:paraId="1B5037DB" w14:textId="77777777" w:rsidTr="00203ED6">
        <w:trPr>
          <w:trHeight w:val="315"/>
        </w:trPr>
        <w:tc>
          <w:tcPr>
            <w:tcW w:w="1998" w:type="dxa"/>
            <w:tcBorders>
              <w:top w:val="nil"/>
              <w:left w:val="nil"/>
              <w:bottom w:val="nil"/>
              <w:right w:val="nil"/>
            </w:tcBorders>
            <w:noWrap/>
            <w:vAlign w:val="bottom"/>
            <w:hideMark/>
          </w:tcPr>
          <w:p w14:paraId="400F90CA"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Harju maakond</w:t>
            </w:r>
          </w:p>
        </w:tc>
        <w:tc>
          <w:tcPr>
            <w:tcW w:w="1520" w:type="dxa"/>
            <w:tcBorders>
              <w:top w:val="nil"/>
              <w:left w:val="nil"/>
              <w:bottom w:val="nil"/>
              <w:right w:val="nil"/>
            </w:tcBorders>
            <w:noWrap/>
            <w:vAlign w:val="bottom"/>
            <w:hideMark/>
          </w:tcPr>
          <w:p w14:paraId="30326DB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551</w:t>
            </w:r>
          </w:p>
        </w:tc>
        <w:tc>
          <w:tcPr>
            <w:tcW w:w="1520" w:type="dxa"/>
            <w:tcBorders>
              <w:top w:val="nil"/>
              <w:left w:val="nil"/>
              <w:bottom w:val="nil"/>
              <w:right w:val="nil"/>
            </w:tcBorders>
            <w:noWrap/>
            <w:vAlign w:val="bottom"/>
            <w:hideMark/>
          </w:tcPr>
          <w:p w14:paraId="19A831F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884</w:t>
            </w:r>
          </w:p>
        </w:tc>
        <w:tc>
          <w:tcPr>
            <w:tcW w:w="1520" w:type="dxa"/>
            <w:tcBorders>
              <w:top w:val="nil"/>
              <w:left w:val="nil"/>
              <w:bottom w:val="nil"/>
              <w:right w:val="nil"/>
            </w:tcBorders>
            <w:noWrap/>
            <w:vAlign w:val="bottom"/>
            <w:hideMark/>
          </w:tcPr>
          <w:p w14:paraId="6491AFD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685</w:t>
            </w:r>
          </w:p>
        </w:tc>
        <w:tc>
          <w:tcPr>
            <w:tcW w:w="1520" w:type="dxa"/>
            <w:tcBorders>
              <w:top w:val="nil"/>
              <w:left w:val="nil"/>
              <w:bottom w:val="nil"/>
              <w:right w:val="nil"/>
            </w:tcBorders>
            <w:noWrap/>
            <w:vAlign w:val="bottom"/>
            <w:hideMark/>
          </w:tcPr>
          <w:p w14:paraId="4412ABA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968</w:t>
            </w:r>
          </w:p>
        </w:tc>
      </w:tr>
      <w:tr w:rsidR="00203ED6" w:rsidRPr="001A7088" w14:paraId="2B4DCA30" w14:textId="77777777" w:rsidTr="00203ED6">
        <w:trPr>
          <w:trHeight w:val="315"/>
        </w:trPr>
        <w:tc>
          <w:tcPr>
            <w:tcW w:w="1998" w:type="dxa"/>
            <w:tcBorders>
              <w:top w:val="nil"/>
              <w:left w:val="nil"/>
              <w:bottom w:val="nil"/>
              <w:right w:val="nil"/>
            </w:tcBorders>
            <w:noWrap/>
            <w:vAlign w:val="bottom"/>
            <w:hideMark/>
          </w:tcPr>
          <w:p w14:paraId="6F7B8EA5"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Hiiu maakond</w:t>
            </w:r>
          </w:p>
        </w:tc>
        <w:tc>
          <w:tcPr>
            <w:tcW w:w="1520" w:type="dxa"/>
            <w:tcBorders>
              <w:top w:val="nil"/>
              <w:left w:val="nil"/>
              <w:bottom w:val="nil"/>
              <w:right w:val="nil"/>
            </w:tcBorders>
            <w:noWrap/>
            <w:vAlign w:val="bottom"/>
            <w:hideMark/>
          </w:tcPr>
          <w:p w14:paraId="721C31B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21</w:t>
            </w:r>
          </w:p>
        </w:tc>
        <w:tc>
          <w:tcPr>
            <w:tcW w:w="1520" w:type="dxa"/>
            <w:tcBorders>
              <w:top w:val="nil"/>
              <w:left w:val="nil"/>
              <w:bottom w:val="nil"/>
              <w:right w:val="nil"/>
            </w:tcBorders>
            <w:noWrap/>
            <w:vAlign w:val="bottom"/>
            <w:hideMark/>
          </w:tcPr>
          <w:p w14:paraId="3EAC61B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26</w:t>
            </w:r>
          </w:p>
        </w:tc>
        <w:tc>
          <w:tcPr>
            <w:tcW w:w="1520" w:type="dxa"/>
            <w:tcBorders>
              <w:top w:val="nil"/>
              <w:left w:val="nil"/>
              <w:bottom w:val="nil"/>
              <w:right w:val="nil"/>
            </w:tcBorders>
            <w:noWrap/>
            <w:vAlign w:val="bottom"/>
            <w:hideMark/>
          </w:tcPr>
          <w:p w14:paraId="762CBB4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34</w:t>
            </w:r>
          </w:p>
        </w:tc>
        <w:tc>
          <w:tcPr>
            <w:tcW w:w="1520" w:type="dxa"/>
            <w:tcBorders>
              <w:top w:val="nil"/>
              <w:left w:val="nil"/>
              <w:bottom w:val="nil"/>
              <w:right w:val="nil"/>
            </w:tcBorders>
            <w:noWrap/>
            <w:vAlign w:val="bottom"/>
            <w:hideMark/>
          </w:tcPr>
          <w:p w14:paraId="2D18CBC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65</w:t>
            </w:r>
          </w:p>
        </w:tc>
      </w:tr>
      <w:tr w:rsidR="00203ED6" w:rsidRPr="001A7088" w14:paraId="2414D2CB" w14:textId="77777777" w:rsidTr="00203ED6">
        <w:trPr>
          <w:trHeight w:val="315"/>
        </w:trPr>
        <w:tc>
          <w:tcPr>
            <w:tcW w:w="1998" w:type="dxa"/>
            <w:tcBorders>
              <w:top w:val="nil"/>
              <w:left w:val="nil"/>
              <w:bottom w:val="nil"/>
              <w:right w:val="nil"/>
            </w:tcBorders>
            <w:noWrap/>
            <w:vAlign w:val="bottom"/>
            <w:hideMark/>
          </w:tcPr>
          <w:p w14:paraId="62525ED0"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Ida-Viru maakond</w:t>
            </w:r>
          </w:p>
        </w:tc>
        <w:tc>
          <w:tcPr>
            <w:tcW w:w="1520" w:type="dxa"/>
            <w:tcBorders>
              <w:top w:val="nil"/>
              <w:left w:val="nil"/>
              <w:bottom w:val="nil"/>
              <w:right w:val="nil"/>
            </w:tcBorders>
            <w:noWrap/>
            <w:vAlign w:val="bottom"/>
            <w:hideMark/>
          </w:tcPr>
          <w:p w14:paraId="0D0C476E"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144</w:t>
            </w:r>
          </w:p>
        </w:tc>
        <w:tc>
          <w:tcPr>
            <w:tcW w:w="1520" w:type="dxa"/>
            <w:tcBorders>
              <w:top w:val="nil"/>
              <w:left w:val="nil"/>
              <w:bottom w:val="nil"/>
              <w:right w:val="nil"/>
            </w:tcBorders>
            <w:noWrap/>
            <w:vAlign w:val="bottom"/>
            <w:hideMark/>
          </w:tcPr>
          <w:p w14:paraId="2B1CEFB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177</w:t>
            </w:r>
          </w:p>
        </w:tc>
        <w:tc>
          <w:tcPr>
            <w:tcW w:w="1520" w:type="dxa"/>
            <w:tcBorders>
              <w:top w:val="nil"/>
              <w:left w:val="nil"/>
              <w:bottom w:val="nil"/>
              <w:right w:val="nil"/>
            </w:tcBorders>
            <w:noWrap/>
            <w:vAlign w:val="bottom"/>
            <w:hideMark/>
          </w:tcPr>
          <w:p w14:paraId="10255ED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229</w:t>
            </w:r>
          </w:p>
        </w:tc>
        <w:tc>
          <w:tcPr>
            <w:tcW w:w="1520" w:type="dxa"/>
            <w:tcBorders>
              <w:top w:val="nil"/>
              <w:left w:val="nil"/>
              <w:bottom w:val="nil"/>
              <w:right w:val="nil"/>
            </w:tcBorders>
            <w:noWrap/>
            <w:vAlign w:val="bottom"/>
            <w:hideMark/>
          </w:tcPr>
          <w:p w14:paraId="04B4B87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492</w:t>
            </w:r>
          </w:p>
        </w:tc>
      </w:tr>
      <w:tr w:rsidR="00203ED6" w:rsidRPr="001A7088" w14:paraId="6EFFE561" w14:textId="77777777" w:rsidTr="00203ED6">
        <w:trPr>
          <w:trHeight w:val="315"/>
        </w:trPr>
        <w:tc>
          <w:tcPr>
            <w:tcW w:w="1998" w:type="dxa"/>
            <w:tcBorders>
              <w:top w:val="nil"/>
              <w:left w:val="nil"/>
              <w:bottom w:val="nil"/>
              <w:right w:val="nil"/>
            </w:tcBorders>
            <w:noWrap/>
            <w:vAlign w:val="bottom"/>
            <w:hideMark/>
          </w:tcPr>
          <w:p w14:paraId="4DE7865E"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Jõgeva maakond</w:t>
            </w:r>
          </w:p>
        </w:tc>
        <w:tc>
          <w:tcPr>
            <w:tcW w:w="1520" w:type="dxa"/>
            <w:tcBorders>
              <w:top w:val="nil"/>
              <w:left w:val="nil"/>
              <w:bottom w:val="nil"/>
              <w:right w:val="nil"/>
            </w:tcBorders>
            <w:noWrap/>
            <w:vAlign w:val="bottom"/>
            <w:hideMark/>
          </w:tcPr>
          <w:p w14:paraId="461AAF1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53</w:t>
            </w:r>
          </w:p>
        </w:tc>
        <w:tc>
          <w:tcPr>
            <w:tcW w:w="1520" w:type="dxa"/>
            <w:tcBorders>
              <w:top w:val="nil"/>
              <w:left w:val="nil"/>
              <w:bottom w:val="nil"/>
              <w:right w:val="nil"/>
            </w:tcBorders>
            <w:noWrap/>
            <w:vAlign w:val="bottom"/>
            <w:hideMark/>
          </w:tcPr>
          <w:p w14:paraId="08BB271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61</w:t>
            </w:r>
          </w:p>
        </w:tc>
        <w:tc>
          <w:tcPr>
            <w:tcW w:w="1520" w:type="dxa"/>
            <w:tcBorders>
              <w:top w:val="nil"/>
              <w:left w:val="nil"/>
              <w:bottom w:val="nil"/>
              <w:right w:val="nil"/>
            </w:tcBorders>
            <w:noWrap/>
            <w:vAlign w:val="bottom"/>
            <w:hideMark/>
          </w:tcPr>
          <w:p w14:paraId="0ED7B09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73</w:t>
            </w:r>
          </w:p>
        </w:tc>
        <w:tc>
          <w:tcPr>
            <w:tcW w:w="1520" w:type="dxa"/>
            <w:tcBorders>
              <w:top w:val="nil"/>
              <w:left w:val="nil"/>
              <w:bottom w:val="nil"/>
              <w:right w:val="nil"/>
            </w:tcBorders>
            <w:noWrap/>
            <w:vAlign w:val="bottom"/>
            <w:hideMark/>
          </w:tcPr>
          <w:p w14:paraId="039E67C7"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146</w:t>
            </w:r>
          </w:p>
        </w:tc>
      </w:tr>
      <w:tr w:rsidR="00203ED6" w:rsidRPr="001A7088" w14:paraId="74788401" w14:textId="77777777" w:rsidTr="00203ED6">
        <w:trPr>
          <w:trHeight w:val="315"/>
        </w:trPr>
        <w:tc>
          <w:tcPr>
            <w:tcW w:w="1998" w:type="dxa"/>
            <w:tcBorders>
              <w:top w:val="nil"/>
              <w:left w:val="nil"/>
              <w:bottom w:val="nil"/>
              <w:right w:val="nil"/>
            </w:tcBorders>
            <w:noWrap/>
            <w:vAlign w:val="bottom"/>
            <w:hideMark/>
          </w:tcPr>
          <w:p w14:paraId="6A0F9AE5"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Järva maakond</w:t>
            </w:r>
          </w:p>
        </w:tc>
        <w:tc>
          <w:tcPr>
            <w:tcW w:w="1520" w:type="dxa"/>
            <w:tcBorders>
              <w:top w:val="nil"/>
              <w:left w:val="nil"/>
              <w:bottom w:val="nil"/>
              <w:right w:val="nil"/>
            </w:tcBorders>
            <w:noWrap/>
            <w:vAlign w:val="bottom"/>
            <w:hideMark/>
          </w:tcPr>
          <w:p w14:paraId="73B6292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59</w:t>
            </w:r>
          </w:p>
        </w:tc>
        <w:tc>
          <w:tcPr>
            <w:tcW w:w="1520" w:type="dxa"/>
            <w:tcBorders>
              <w:top w:val="nil"/>
              <w:left w:val="nil"/>
              <w:bottom w:val="nil"/>
              <w:right w:val="nil"/>
            </w:tcBorders>
            <w:noWrap/>
            <w:vAlign w:val="bottom"/>
            <w:hideMark/>
          </w:tcPr>
          <w:p w14:paraId="2E5638A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69</w:t>
            </w:r>
          </w:p>
        </w:tc>
        <w:tc>
          <w:tcPr>
            <w:tcW w:w="1520" w:type="dxa"/>
            <w:tcBorders>
              <w:top w:val="nil"/>
              <w:left w:val="nil"/>
              <w:bottom w:val="nil"/>
              <w:right w:val="nil"/>
            </w:tcBorders>
            <w:noWrap/>
            <w:vAlign w:val="bottom"/>
            <w:hideMark/>
          </w:tcPr>
          <w:p w14:paraId="3CC7427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74</w:t>
            </w:r>
          </w:p>
        </w:tc>
        <w:tc>
          <w:tcPr>
            <w:tcW w:w="1520" w:type="dxa"/>
            <w:tcBorders>
              <w:top w:val="nil"/>
              <w:left w:val="nil"/>
              <w:bottom w:val="nil"/>
              <w:right w:val="nil"/>
            </w:tcBorders>
            <w:noWrap/>
            <w:vAlign w:val="bottom"/>
            <w:hideMark/>
          </w:tcPr>
          <w:p w14:paraId="434CCD9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153</w:t>
            </w:r>
          </w:p>
        </w:tc>
      </w:tr>
      <w:tr w:rsidR="00203ED6" w:rsidRPr="001A7088" w14:paraId="73221E1C" w14:textId="77777777" w:rsidTr="00203ED6">
        <w:trPr>
          <w:trHeight w:val="315"/>
        </w:trPr>
        <w:tc>
          <w:tcPr>
            <w:tcW w:w="1998" w:type="dxa"/>
            <w:tcBorders>
              <w:top w:val="nil"/>
              <w:left w:val="nil"/>
              <w:bottom w:val="nil"/>
              <w:right w:val="nil"/>
            </w:tcBorders>
            <w:noWrap/>
            <w:vAlign w:val="bottom"/>
            <w:hideMark/>
          </w:tcPr>
          <w:p w14:paraId="4E6D0C41"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Lääne maakond</w:t>
            </w:r>
          </w:p>
        </w:tc>
        <w:tc>
          <w:tcPr>
            <w:tcW w:w="1520" w:type="dxa"/>
            <w:tcBorders>
              <w:top w:val="nil"/>
              <w:left w:val="nil"/>
              <w:bottom w:val="nil"/>
              <w:right w:val="nil"/>
            </w:tcBorders>
            <w:noWrap/>
            <w:vAlign w:val="bottom"/>
            <w:hideMark/>
          </w:tcPr>
          <w:p w14:paraId="487BF70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44</w:t>
            </w:r>
          </w:p>
        </w:tc>
        <w:tc>
          <w:tcPr>
            <w:tcW w:w="1520" w:type="dxa"/>
            <w:tcBorders>
              <w:top w:val="nil"/>
              <w:left w:val="nil"/>
              <w:bottom w:val="nil"/>
              <w:right w:val="nil"/>
            </w:tcBorders>
            <w:noWrap/>
            <w:vAlign w:val="bottom"/>
            <w:hideMark/>
          </w:tcPr>
          <w:p w14:paraId="56C1749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54</w:t>
            </w:r>
          </w:p>
        </w:tc>
        <w:tc>
          <w:tcPr>
            <w:tcW w:w="1520" w:type="dxa"/>
            <w:tcBorders>
              <w:top w:val="nil"/>
              <w:left w:val="nil"/>
              <w:bottom w:val="nil"/>
              <w:right w:val="nil"/>
            </w:tcBorders>
            <w:noWrap/>
            <w:vAlign w:val="bottom"/>
            <w:hideMark/>
          </w:tcPr>
          <w:p w14:paraId="56A331B4"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60</w:t>
            </w:r>
          </w:p>
        </w:tc>
        <w:tc>
          <w:tcPr>
            <w:tcW w:w="1520" w:type="dxa"/>
            <w:tcBorders>
              <w:top w:val="nil"/>
              <w:left w:val="nil"/>
              <w:bottom w:val="nil"/>
              <w:right w:val="nil"/>
            </w:tcBorders>
            <w:noWrap/>
            <w:vAlign w:val="bottom"/>
            <w:hideMark/>
          </w:tcPr>
          <w:p w14:paraId="4DB6A69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119</w:t>
            </w:r>
          </w:p>
        </w:tc>
      </w:tr>
      <w:tr w:rsidR="00203ED6" w:rsidRPr="001A7088" w14:paraId="03A78BAD" w14:textId="77777777" w:rsidTr="00203ED6">
        <w:trPr>
          <w:trHeight w:val="315"/>
        </w:trPr>
        <w:tc>
          <w:tcPr>
            <w:tcW w:w="1998" w:type="dxa"/>
            <w:tcBorders>
              <w:top w:val="nil"/>
              <w:left w:val="nil"/>
              <w:bottom w:val="nil"/>
              <w:right w:val="nil"/>
            </w:tcBorders>
            <w:noWrap/>
            <w:vAlign w:val="bottom"/>
            <w:hideMark/>
          </w:tcPr>
          <w:p w14:paraId="7EEA12E7"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Lääne-Viru maakond</w:t>
            </w:r>
          </w:p>
        </w:tc>
        <w:tc>
          <w:tcPr>
            <w:tcW w:w="1520" w:type="dxa"/>
            <w:tcBorders>
              <w:top w:val="nil"/>
              <w:left w:val="nil"/>
              <w:bottom w:val="nil"/>
              <w:right w:val="nil"/>
            </w:tcBorders>
            <w:noWrap/>
            <w:vAlign w:val="bottom"/>
            <w:hideMark/>
          </w:tcPr>
          <w:p w14:paraId="74E415F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98</w:t>
            </w:r>
          </w:p>
        </w:tc>
        <w:tc>
          <w:tcPr>
            <w:tcW w:w="1520" w:type="dxa"/>
            <w:tcBorders>
              <w:top w:val="nil"/>
              <w:left w:val="nil"/>
              <w:bottom w:val="nil"/>
              <w:right w:val="nil"/>
            </w:tcBorders>
            <w:noWrap/>
            <w:vAlign w:val="bottom"/>
            <w:hideMark/>
          </w:tcPr>
          <w:p w14:paraId="6D2C5E4E"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114</w:t>
            </w:r>
          </w:p>
        </w:tc>
        <w:tc>
          <w:tcPr>
            <w:tcW w:w="1520" w:type="dxa"/>
            <w:tcBorders>
              <w:top w:val="nil"/>
              <w:left w:val="nil"/>
              <w:bottom w:val="nil"/>
              <w:right w:val="nil"/>
            </w:tcBorders>
            <w:noWrap/>
            <w:vAlign w:val="bottom"/>
            <w:hideMark/>
          </w:tcPr>
          <w:p w14:paraId="5A2AB69E"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127</w:t>
            </w:r>
          </w:p>
        </w:tc>
        <w:tc>
          <w:tcPr>
            <w:tcW w:w="1520" w:type="dxa"/>
            <w:tcBorders>
              <w:top w:val="nil"/>
              <w:left w:val="nil"/>
              <w:bottom w:val="nil"/>
              <w:right w:val="nil"/>
            </w:tcBorders>
            <w:noWrap/>
            <w:vAlign w:val="bottom"/>
            <w:hideMark/>
          </w:tcPr>
          <w:p w14:paraId="33ACB4F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233</w:t>
            </w:r>
          </w:p>
        </w:tc>
      </w:tr>
      <w:tr w:rsidR="00203ED6" w:rsidRPr="001A7088" w14:paraId="42B9D227" w14:textId="77777777" w:rsidTr="00203ED6">
        <w:trPr>
          <w:trHeight w:val="315"/>
        </w:trPr>
        <w:tc>
          <w:tcPr>
            <w:tcW w:w="1998" w:type="dxa"/>
            <w:tcBorders>
              <w:top w:val="nil"/>
              <w:left w:val="nil"/>
              <w:bottom w:val="nil"/>
              <w:right w:val="nil"/>
            </w:tcBorders>
            <w:noWrap/>
            <w:vAlign w:val="bottom"/>
            <w:hideMark/>
          </w:tcPr>
          <w:p w14:paraId="4DA62FCF"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Põlva maakond</w:t>
            </w:r>
          </w:p>
        </w:tc>
        <w:tc>
          <w:tcPr>
            <w:tcW w:w="1520" w:type="dxa"/>
            <w:tcBorders>
              <w:top w:val="nil"/>
              <w:left w:val="nil"/>
              <w:bottom w:val="nil"/>
              <w:right w:val="nil"/>
            </w:tcBorders>
            <w:noWrap/>
            <w:vAlign w:val="bottom"/>
            <w:hideMark/>
          </w:tcPr>
          <w:p w14:paraId="7B84E85F"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48</w:t>
            </w:r>
          </w:p>
        </w:tc>
        <w:tc>
          <w:tcPr>
            <w:tcW w:w="1520" w:type="dxa"/>
            <w:tcBorders>
              <w:top w:val="nil"/>
              <w:left w:val="nil"/>
              <w:bottom w:val="nil"/>
              <w:right w:val="nil"/>
            </w:tcBorders>
            <w:noWrap/>
            <w:vAlign w:val="bottom"/>
            <w:hideMark/>
          </w:tcPr>
          <w:p w14:paraId="34D36BFD"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56</w:t>
            </w:r>
          </w:p>
        </w:tc>
        <w:tc>
          <w:tcPr>
            <w:tcW w:w="1520" w:type="dxa"/>
            <w:tcBorders>
              <w:top w:val="nil"/>
              <w:left w:val="nil"/>
              <w:bottom w:val="nil"/>
              <w:right w:val="nil"/>
            </w:tcBorders>
            <w:noWrap/>
            <w:vAlign w:val="bottom"/>
            <w:hideMark/>
          </w:tcPr>
          <w:p w14:paraId="2DE29CE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66</w:t>
            </w:r>
          </w:p>
        </w:tc>
        <w:tc>
          <w:tcPr>
            <w:tcW w:w="1520" w:type="dxa"/>
            <w:tcBorders>
              <w:top w:val="nil"/>
              <w:left w:val="nil"/>
              <w:bottom w:val="nil"/>
              <w:right w:val="nil"/>
            </w:tcBorders>
            <w:noWrap/>
            <w:vAlign w:val="bottom"/>
            <w:hideMark/>
          </w:tcPr>
          <w:p w14:paraId="69AA3B8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130</w:t>
            </w:r>
          </w:p>
        </w:tc>
      </w:tr>
      <w:tr w:rsidR="00203ED6" w:rsidRPr="001A7088" w14:paraId="5CE9D509" w14:textId="77777777" w:rsidTr="00203ED6">
        <w:trPr>
          <w:trHeight w:val="315"/>
        </w:trPr>
        <w:tc>
          <w:tcPr>
            <w:tcW w:w="1998" w:type="dxa"/>
            <w:tcBorders>
              <w:top w:val="nil"/>
              <w:left w:val="nil"/>
              <w:bottom w:val="nil"/>
              <w:right w:val="nil"/>
            </w:tcBorders>
            <w:noWrap/>
            <w:vAlign w:val="bottom"/>
            <w:hideMark/>
          </w:tcPr>
          <w:p w14:paraId="6DBFF988"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Pärnu maakond</w:t>
            </w:r>
          </w:p>
        </w:tc>
        <w:tc>
          <w:tcPr>
            <w:tcW w:w="1520" w:type="dxa"/>
            <w:tcBorders>
              <w:top w:val="nil"/>
              <w:left w:val="nil"/>
              <w:bottom w:val="nil"/>
              <w:right w:val="nil"/>
            </w:tcBorders>
            <w:noWrap/>
            <w:vAlign w:val="bottom"/>
            <w:hideMark/>
          </w:tcPr>
          <w:p w14:paraId="78D4CEA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129</w:t>
            </w:r>
          </w:p>
        </w:tc>
        <w:tc>
          <w:tcPr>
            <w:tcW w:w="1520" w:type="dxa"/>
            <w:tcBorders>
              <w:top w:val="nil"/>
              <w:left w:val="nil"/>
              <w:bottom w:val="nil"/>
              <w:right w:val="nil"/>
            </w:tcBorders>
            <w:noWrap/>
            <w:vAlign w:val="bottom"/>
            <w:hideMark/>
          </w:tcPr>
          <w:p w14:paraId="17093E2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166</w:t>
            </w:r>
          </w:p>
        </w:tc>
        <w:tc>
          <w:tcPr>
            <w:tcW w:w="1520" w:type="dxa"/>
            <w:tcBorders>
              <w:top w:val="nil"/>
              <w:left w:val="nil"/>
              <w:bottom w:val="nil"/>
              <w:right w:val="nil"/>
            </w:tcBorders>
            <w:noWrap/>
            <w:vAlign w:val="bottom"/>
            <w:hideMark/>
          </w:tcPr>
          <w:p w14:paraId="58A140E4"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172</w:t>
            </w:r>
          </w:p>
        </w:tc>
        <w:tc>
          <w:tcPr>
            <w:tcW w:w="1520" w:type="dxa"/>
            <w:tcBorders>
              <w:top w:val="nil"/>
              <w:left w:val="nil"/>
              <w:bottom w:val="nil"/>
              <w:right w:val="nil"/>
            </w:tcBorders>
            <w:noWrap/>
            <w:vAlign w:val="bottom"/>
            <w:hideMark/>
          </w:tcPr>
          <w:p w14:paraId="3D4360E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297</w:t>
            </w:r>
          </w:p>
        </w:tc>
      </w:tr>
      <w:tr w:rsidR="00203ED6" w:rsidRPr="001A7088" w14:paraId="653B3C71" w14:textId="77777777" w:rsidTr="00203ED6">
        <w:trPr>
          <w:trHeight w:val="315"/>
        </w:trPr>
        <w:tc>
          <w:tcPr>
            <w:tcW w:w="1998" w:type="dxa"/>
            <w:tcBorders>
              <w:top w:val="nil"/>
              <w:left w:val="nil"/>
              <w:bottom w:val="nil"/>
              <w:right w:val="nil"/>
            </w:tcBorders>
            <w:noWrap/>
            <w:vAlign w:val="bottom"/>
            <w:hideMark/>
          </w:tcPr>
          <w:p w14:paraId="119EA6EB"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Rapla maakond</w:t>
            </w:r>
          </w:p>
        </w:tc>
        <w:tc>
          <w:tcPr>
            <w:tcW w:w="1520" w:type="dxa"/>
            <w:tcBorders>
              <w:top w:val="nil"/>
              <w:left w:val="nil"/>
              <w:bottom w:val="nil"/>
              <w:right w:val="nil"/>
            </w:tcBorders>
            <w:noWrap/>
            <w:vAlign w:val="bottom"/>
            <w:hideMark/>
          </w:tcPr>
          <w:p w14:paraId="0E76476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67</w:t>
            </w:r>
          </w:p>
        </w:tc>
        <w:tc>
          <w:tcPr>
            <w:tcW w:w="1520" w:type="dxa"/>
            <w:tcBorders>
              <w:top w:val="nil"/>
              <w:left w:val="nil"/>
              <w:bottom w:val="nil"/>
              <w:right w:val="nil"/>
            </w:tcBorders>
            <w:noWrap/>
            <w:vAlign w:val="bottom"/>
            <w:hideMark/>
          </w:tcPr>
          <w:p w14:paraId="6A9D556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86</w:t>
            </w:r>
          </w:p>
        </w:tc>
        <w:tc>
          <w:tcPr>
            <w:tcW w:w="1520" w:type="dxa"/>
            <w:tcBorders>
              <w:top w:val="nil"/>
              <w:left w:val="nil"/>
              <w:bottom w:val="nil"/>
              <w:right w:val="nil"/>
            </w:tcBorders>
            <w:noWrap/>
            <w:vAlign w:val="bottom"/>
            <w:hideMark/>
          </w:tcPr>
          <w:p w14:paraId="30E2A30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86</w:t>
            </w:r>
          </w:p>
        </w:tc>
        <w:tc>
          <w:tcPr>
            <w:tcW w:w="1520" w:type="dxa"/>
            <w:tcBorders>
              <w:top w:val="nil"/>
              <w:left w:val="nil"/>
              <w:bottom w:val="nil"/>
              <w:right w:val="nil"/>
            </w:tcBorders>
            <w:noWrap/>
            <w:vAlign w:val="bottom"/>
            <w:hideMark/>
          </w:tcPr>
          <w:p w14:paraId="0195A72E"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144</w:t>
            </w:r>
          </w:p>
        </w:tc>
      </w:tr>
      <w:tr w:rsidR="00203ED6" w:rsidRPr="001A7088" w14:paraId="0DF8C17E" w14:textId="77777777" w:rsidTr="00203ED6">
        <w:trPr>
          <w:trHeight w:val="315"/>
        </w:trPr>
        <w:tc>
          <w:tcPr>
            <w:tcW w:w="1998" w:type="dxa"/>
            <w:tcBorders>
              <w:top w:val="nil"/>
              <w:left w:val="nil"/>
              <w:bottom w:val="nil"/>
              <w:right w:val="nil"/>
            </w:tcBorders>
            <w:noWrap/>
            <w:vAlign w:val="bottom"/>
            <w:hideMark/>
          </w:tcPr>
          <w:p w14:paraId="2C8AA5C0"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Saare maakond</w:t>
            </w:r>
          </w:p>
        </w:tc>
        <w:tc>
          <w:tcPr>
            <w:tcW w:w="1520" w:type="dxa"/>
            <w:tcBorders>
              <w:top w:val="nil"/>
              <w:left w:val="nil"/>
              <w:bottom w:val="nil"/>
              <w:right w:val="nil"/>
            </w:tcBorders>
            <w:noWrap/>
            <w:vAlign w:val="bottom"/>
            <w:hideMark/>
          </w:tcPr>
          <w:p w14:paraId="5E058EDD"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59</w:t>
            </w:r>
          </w:p>
        </w:tc>
        <w:tc>
          <w:tcPr>
            <w:tcW w:w="1520" w:type="dxa"/>
            <w:tcBorders>
              <w:top w:val="nil"/>
              <w:left w:val="nil"/>
              <w:bottom w:val="nil"/>
              <w:right w:val="nil"/>
            </w:tcBorders>
            <w:noWrap/>
            <w:vAlign w:val="bottom"/>
            <w:hideMark/>
          </w:tcPr>
          <w:p w14:paraId="1646A58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80</w:t>
            </w:r>
          </w:p>
        </w:tc>
        <w:tc>
          <w:tcPr>
            <w:tcW w:w="1520" w:type="dxa"/>
            <w:tcBorders>
              <w:top w:val="nil"/>
              <w:left w:val="nil"/>
              <w:bottom w:val="nil"/>
              <w:right w:val="nil"/>
            </w:tcBorders>
            <w:noWrap/>
            <w:vAlign w:val="bottom"/>
            <w:hideMark/>
          </w:tcPr>
          <w:p w14:paraId="2F480AF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86</w:t>
            </w:r>
          </w:p>
        </w:tc>
        <w:tc>
          <w:tcPr>
            <w:tcW w:w="1520" w:type="dxa"/>
            <w:tcBorders>
              <w:top w:val="nil"/>
              <w:left w:val="nil"/>
              <w:bottom w:val="nil"/>
              <w:right w:val="nil"/>
            </w:tcBorders>
            <w:noWrap/>
            <w:vAlign w:val="bottom"/>
            <w:hideMark/>
          </w:tcPr>
          <w:p w14:paraId="79D8D1E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148</w:t>
            </w:r>
          </w:p>
        </w:tc>
      </w:tr>
      <w:tr w:rsidR="00203ED6" w:rsidRPr="001A7088" w14:paraId="7A35EEA0" w14:textId="77777777" w:rsidTr="00203ED6">
        <w:trPr>
          <w:trHeight w:val="315"/>
        </w:trPr>
        <w:tc>
          <w:tcPr>
            <w:tcW w:w="1998" w:type="dxa"/>
            <w:tcBorders>
              <w:top w:val="nil"/>
              <w:left w:val="nil"/>
              <w:bottom w:val="nil"/>
              <w:right w:val="nil"/>
            </w:tcBorders>
            <w:noWrap/>
            <w:vAlign w:val="bottom"/>
            <w:hideMark/>
          </w:tcPr>
          <w:p w14:paraId="1B23B1F4"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Tartu maakond</w:t>
            </w:r>
          </w:p>
        </w:tc>
        <w:tc>
          <w:tcPr>
            <w:tcW w:w="1520" w:type="dxa"/>
            <w:tcBorders>
              <w:top w:val="nil"/>
              <w:left w:val="nil"/>
              <w:bottom w:val="nil"/>
              <w:right w:val="nil"/>
            </w:tcBorders>
            <w:noWrap/>
            <w:vAlign w:val="bottom"/>
            <w:hideMark/>
          </w:tcPr>
          <w:p w14:paraId="436E937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236</w:t>
            </w:r>
          </w:p>
        </w:tc>
        <w:tc>
          <w:tcPr>
            <w:tcW w:w="1520" w:type="dxa"/>
            <w:tcBorders>
              <w:top w:val="nil"/>
              <w:left w:val="nil"/>
              <w:bottom w:val="nil"/>
              <w:right w:val="nil"/>
            </w:tcBorders>
            <w:noWrap/>
            <w:vAlign w:val="bottom"/>
            <w:hideMark/>
          </w:tcPr>
          <w:p w14:paraId="041B199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318</w:t>
            </w:r>
          </w:p>
        </w:tc>
        <w:tc>
          <w:tcPr>
            <w:tcW w:w="1520" w:type="dxa"/>
            <w:tcBorders>
              <w:top w:val="nil"/>
              <w:left w:val="nil"/>
              <w:bottom w:val="nil"/>
              <w:right w:val="nil"/>
            </w:tcBorders>
            <w:noWrap/>
            <w:vAlign w:val="bottom"/>
            <w:hideMark/>
          </w:tcPr>
          <w:p w14:paraId="1EB0760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254</w:t>
            </w:r>
          </w:p>
        </w:tc>
        <w:tc>
          <w:tcPr>
            <w:tcW w:w="1520" w:type="dxa"/>
            <w:tcBorders>
              <w:top w:val="nil"/>
              <w:left w:val="nil"/>
              <w:bottom w:val="nil"/>
              <w:right w:val="nil"/>
            </w:tcBorders>
            <w:noWrap/>
            <w:vAlign w:val="bottom"/>
            <w:hideMark/>
          </w:tcPr>
          <w:p w14:paraId="72AD377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359</w:t>
            </w:r>
          </w:p>
        </w:tc>
      </w:tr>
      <w:tr w:rsidR="00203ED6" w:rsidRPr="001A7088" w14:paraId="18D5E523" w14:textId="77777777" w:rsidTr="00203ED6">
        <w:trPr>
          <w:trHeight w:val="315"/>
        </w:trPr>
        <w:tc>
          <w:tcPr>
            <w:tcW w:w="1998" w:type="dxa"/>
            <w:tcBorders>
              <w:top w:val="nil"/>
              <w:left w:val="nil"/>
              <w:bottom w:val="nil"/>
              <w:right w:val="nil"/>
            </w:tcBorders>
            <w:noWrap/>
            <w:vAlign w:val="bottom"/>
            <w:hideMark/>
          </w:tcPr>
          <w:p w14:paraId="02106FE2"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Valga maakond</w:t>
            </w:r>
          </w:p>
        </w:tc>
        <w:tc>
          <w:tcPr>
            <w:tcW w:w="1520" w:type="dxa"/>
            <w:tcBorders>
              <w:top w:val="nil"/>
              <w:left w:val="nil"/>
              <w:bottom w:val="nil"/>
              <w:right w:val="nil"/>
            </w:tcBorders>
            <w:noWrap/>
            <w:vAlign w:val="bottom"/>
            <w:hideMark/>
          </w:tcPr>
          <w:p w14:paraId="4BA0D90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56</w:t>
            </w:r>
          </w:p>
        </w:tc>
        <w:tc>
          <w:tcPr>
            <w:tcW w:w="1520" w:type="dxa"/>
            <w:tcBorders>
              <w:top w:val="nil"/>
              <w:left w:val="nil"/>
              <w:bottom w:val="nil"/>
              <w:right w:val="nil"/>
            </w:tcBorders>
            <w:noWrap/>
            <w:vAlign w:val="bottom"/>
            <w:hideMark/>
          </w:tcPr>
          <w:p w14:paraId="74B3275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61</w:t>
            </w:r>
          </w:p>
        </w:tc>
        <w:tc>
          <w:tcPr>
            <w:tcW w:w="1520" w:type="dxa"/>
            <w:tcBorders>
              <w:top w:val="nil"/>
              <w:left w:val="nil"/>
              <w:bottom w:val="nil"/>
              <w:right w:val="nil"/>
            </w:tcBorders>
            <w:noWrap/>
            <w:vAlign w:val="bottom"/>
            <w:hideMark/>
          </w:tcPr>
          <w:p w14:paraId="17F9ACE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78</w:t>
            </w:r>
          </w:p>
        </w:tc>
        <w:tc>
          <w:tcPr>
            <w:tcW w:w="1520" w:type="dxa"/>
            <w:tcBorders>
              <w:top w:val="nil"/>
              <w:left w:val="nil"/>
              <w:bottom w:val="nil"/>
              <w:right w:val="nil"/>
            </w:tcBorders>
            <w:noWrap/>
            <w:vAlign w:val="bottom"/>
            <w:hideMark/>
          </w:tcPr>
          <w:p w14:paraId="606B8B8F"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143</w:t>
            </w:r>
          </w:p>
        </w:tc>
      </w:tr>
      <w:tr w:rsidR="00203ED6" w:rsidRPr="001A7088" w14:paraId="40FD9087" w14:textId="77777777" w:rsidTr="00203ED6">
        <w:trPr>
          <w:trHeight w:val="315"/>
        </w:trPr>
        <w:tc>
          <w:tcPr>
            <w:tcW w:w="1998" w:type="dxa"/>
            <w:tcBorders>
              <w:top w:val="nil"/>
              <w:left w:val="nil"/>
              <w:bottom w:val="nil"/>
              <w:right w:val="nil"/>
            </w:tcBorders>
            <w:noWrap/>
            <w:vAlign w:val="bottom"/>
            <w:hideMark/>
          </w:tcPr>
          <w:p w14:paraId="60C430AD"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Viljandi maakond</w:t>
            </w:r>
          </w:p>
        </w:tc>
        <w:tc>
          <w:tcPr>
            <w:tcW w:w="1520" w:type="dxa"/>
            <w:tcBorders>
              <w:top w:val="nil"/>
              <w:left w:val="nil"/>
              <w:bottom w:val="nil"/>
              <w:right w:val="nil"/>
            </w:tcBorders>
            <w:noWrap/>
            <w:vAlign w:val="bottom"/>
            <w:hideMark/>
          </w:tcPr>
          <w:p w14:paraId="618C493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79</w:t>
            </w:r>
          </w:p>
        </w:tc>
        <w:tc>
          <w:tcPr>
            <w:tcW w:w="1520" w:type="dxa"/>
            <w:tcBorders>
              <w:top w:val="nil"/>
              <w:left w:val="nil"/>
              <w:bottom w:val="nil"/>
              <w:right w:val="nil"/>
            </w:tcBorders>
            <w:noWrap/>
            <w:vAlign w:val="bottom"/>
            <w:hideMark/>
          </w:tcPr>
          <w:p w14:paraId="5DE0CFA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95</w:t>
            </w:r>
          </w:p>
        </w:tc>
        <w:tc>
          <w:tcPr>
            <w:tcW w:w="1520" w:type="dxa"/>
            <w:tcBorders>
              <w:top w:val="nil"/>
              <w:left w:val="nil"/>
              <w:bottom w:val="nil"/>
              <w:right w:val="nil"/>
            </w:tcBorders>
            <w:noWrap/>
            <w:vAlign w:val="bottom"/>
            <w:hideMark/>
          </w:tcPr>
          <w:p w14:paraId="148B980F"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103</w:t>
            </w:r>
          </w:p>
        </w:tc>
        <w:tc>
          <w:tcPr>
            <w:tcW w:w="1520" w:type="dxa"/>
            <w:tcBorders>
              <w:top w:val="nil"/>
              <w:left w:val="nil"/>
              <w:bottom w:val="nil"/>
              <w:right w:val="nil"/>
            </w:tcBorders>
            <w:noWrap/>
            <w:vAlign w:val="bottom"/>
            <w:hideMark/>
          </w:tcPr>
          <w:p w14:paraId="4A552F1F"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197</w:t>
            </w:r>
          </w:p>
        </w:tc>
      </w:tr>
      <w:tr w:rsidR="00203ED6" w:rsidRPr="001A7088" w14:paraId="1219A98B" w14:textId="77777777" w:rsidTr="00203ED6">
        <w:trPr>
          <w:trHeight w:val="315"/>
        </w:trPr>
        <w:tc>
          <w:tcPr>
            <w:tcW w:w="1998" w:type="dxa"/>
            <w:tcBorders>
              <w:top w:val="nil"/>
              <w:left w:val="nil"/>
              <w:bottom w:val="nil"/>
              <w:right w:val="nil"/>
            </w:tcBorders>
            <w:noWrap/>
            <w:vAlign w:val="bottom"/>
            <w:hideMark/>
          </w:tcPr>
          <w:p w14:paraId="5A9E63D5"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Võru maakond</w:t>
            </w:r>
          </w:p>
        </w:tc>
        <w:tc>
          <w:tcPr>
            <w:tcW w:w="1520" w:type="dxa"/>
            <w:tcBorders>
              <w:top w:val="nil"/>
              <w:left w:val="nil"/>
              <w:bottom w:val="nil"/>
              <w:right w:val="nil"/>
            </w:tcBorders>
            <w:noWrap/>
            <w:vAlign w:val="bottom"/>
            <w:hideMark/>
          </w:tcPr>
          <w:p w14:paraId="0968C59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64</w:t>
            </w:r>
          </w:p>
        </w:tc>
        <w:tc>
          <w:tcPr>
            <w:tcW w:w="1520" w:type="dxa"/>
            <w:tcBorders>
              <w:top w:val="nil"/>
              <w:left w:val="nil"/>
              <w:bottom w:val="nil"/>
              <w:right w:val="nil"/>
            </w:tcBorders>
            <w:noWrap/>
            <w:vAlign w:val="bottom"/>
            <w:hideMark/>
          </w:tcPr>
          <w:p w14:paraId="1370D1D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76</w:t>
            </w:r>
          </w:p>
        </w:tc>
        <w:tc>
          <w:tcPr>
            <w:tcW w:w="1520" w:type="dxa"/>
            <w:tcBorders>
              <w:top w:val="nil"/>
              <w:left w:val="nil"/>
              <w:bottom w:val="nil"/>
              <w:right w:val="nil"/>
            </w:tcBorders>
            <w:noWrap/>
            <w:vAlign w:val="bottom"/>
            <w:hideMark/>
          </w:tcPr>
          <w:p w14:paraId="6A2F612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88</w:t>
            </w:r>
          </w:p>
        </w:tc>
        <w:tc>
          <w:tcPr>
            <w:tcW w:w="1520" w:type="dxa"/>
            <w:tcBorders>
              <w:top w:val="nil"/>
              <w:left w:val="nil"/>
              <w:bottom w:val="nil"/>
              <w:right w:val="nil"/>
            </w:tcBorders>
            <w:noWrap/>
            <w:vAlign w:val="bottom"/>
            <w:hideMark/>
          </w:tcPr>
          <w:p w14:paraId="36AFD20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159</w:t>
            </w:r>
          </w:p>
        </w:tc>
      </w:tr>
    </w:tbl>
    <w:p w14:paraId="41D29CED" w14:textId="77777777" w:rsidR="00203ED6" w:rsidRPr="001A7088" w:rsidRDefault="00203ED6"/>
    <w:tbl>
      <w:tblPr>
        <w:tblW w:w="8078" w:type="dxa"/>
        <w:tblLook w:val="04A0" w:firstRow="1" w:lastRow="0" w:firstColumn="1" w:lastColumn="0" w:noHBand="0" w:noVBand="1"/>
      </w:tblPr>
      <w:tblGrid>
        <w:gridCol w:w="1998"/>
        <w:gridCol w:w="1520"/>
        <w:gridCol w:w="1520"/>
        <w:gridCol w:w="1520"/>
        <w:gridCol w:w="1520"/>
      </w:tblGrid>
      <w:tr w:rsidR="00203ED6" w:rsidRPr="001A7088" w14:paraId="47AA848A" w14:textId="77777777" w:rsidTr="2FCB3557">
        <w:trPr>
          <w:trHeight w:val="315"/>
        </w:trPr>
        <w:tc>
          <w:tcPr>
            <w:tcW w:w="1998" w:type="dxa"/>
            <w:tcBorders>
              <w:top w:val="nil"/>
              <w:left w:val="nil"/>
              <w:bottom w:val="nil"/>
              <w:right w:val="nil"/>
            </w:tcBorders>
            <w:noWrap/>
            <w:vAlign w:val="bottom"/>
            <w:hideMark/>
          </w:tcPr>
          <w:p w14:paraId="042B36D1"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Mehed</w:t>
            </w:r>
          </w:p>
        </w:tc>
        <w:tc>
          <w:tcPr>
            <w:tcW w:w="1520" w:type="dxa"/>
            <w:tcBorders>
              <w:top w:val="nil"/>
              <w:left w:val="nil"/>
              <w:bottom w:val="nil"/>
              <w:right w:val="nil"/>
            </w:tcBorders>
            <w:noWrap/>
            <w:vAlign w:val="bottom"/>
            <w:hideMark/>
          </w:tcPr>
          <w:p w14:paraId="08E2A1C2"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16-29</w:t>
            </w:r>
          </w:p>
        </w:tc>
        <w:tc>
          <w:tcPr>
            <w:tcW w:w="1520" w:type="dxa"/>
            <w:tcBorders>
              <w:top w:val="nil"/>
              <w:left w:val="nil"/>
              <w:bottom w:val="nil"/>
              <w:right w:val="nil"/>
            </w:tcBorders>
            <w:noWrap/>
            <w:vAlign w:val="bottom"/>
            <w:hideMark/>
          </w:tcPr>
          <w:p w14:paraId="79643AEF"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30-44</w:t>
            </w:r>
          </w:p>
        </w:tc>
        <w:tc>
          <w:tcPr>
            <w:tcW w:w="1520" w:type="dxa"/>
            <w:tcBorders>
              <w:top w:val="nil"/>
              <w:left w:val="nil"/>
              <w:bottom w:val="nil"/>
              <w:right w:val="nil"/>
            </w:tcBorders>
            <w:noWrap/>
            <w:vAlign w:val="bottom"/>
            <w:hideMark/>
          </w:tcPr>
          <w:p w14:paraId="1535CA27"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45-59</w:t>
            </w:r>
          </w:p>
        </w:tc>
        <w:tc>
          <w:tcPr>
            <w:tcW w:w="1520" w:type="dxa"/>
            <w:tcBorders>
              <w:top w:val="nil"/>
              <w:left w:val="nil"/>
              <w:bottom w:val="nil"/>
              <w:right w:val="nil"/>
            </w:tcBorders>
            <w:noWrap/>
            <w:vAlign w:val="bottom"/>
            <w:hideMark/>
          </w:tcPr>
          <w:p w14:paraId="4B99003A"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60 ja vanemad</w:t>
            </w:r>
          </w:p>
        </w:tc>
      </w:tr>
      <w:tr w:rsidR="00203ED6" w:rsidRPr="001A7088" w14:paraId="35811BDF" w14:textId="77777777" w:rsidTr="2FCB3557">
        <w:trPr>
          <w:trHeight w:val="315"/>
        </w:trPr>
        <w:tc>
          <w:tcPr>
            <w:tcW w:w="1998" w:type="dxa"/>
            <w:tcBorders>
              <w:top w:val="nil"/>
              <w:left w:val="nil"/>
              <w:bottom w:val="nil"/>
              <w:right w:val="nil"/>
            </w:tcBorders>
            <w:noWrap/>
            <w:vAlign w:val="bottom"/>
            <w:hideMark/>
          </w:tcPr>
          <w:p w14:paraId="73AB894E" w14:textId="77777777" w:rsidR="00203ED6" w:rsidRPr="001A7088" w:rsidRDefault="00203ED6" w:rsidP="00203ED6">
            <w:pPr>
              <w:spacing w:line="240" w:lineRule="auto"/>
              <w:rPr>
                <w:rFonts w:eastAsia="Times New Roman"/>
                <w:b/>
                <w:bCs/>
                <w:i/>
                <w:iCs/>
                <w:color w:val="000000"/>
                <w:sz w:val="20"/>
                <w:szCs w:val="20"/>
                <w:lang w:eastAsia="en-GB"/>
              </w:rPr>
            </w:pPr>
            <w:r w:rsidRPr="001A7088">
              <w:rPr>
                <w:rFonts w:eastAsia="Times New Roman"/>
                <w:b/>
                <w:bCs/>
                <w:i/>
                <w:iCs/>
                <w:color w:val="000000"/>
                <w:sz w:val="20"/>
                <w:szCs w:val="20"/>
                <w:lang w:eastAsia="en-GB"/>
              </w:rPr>
              <w:t>kokku:</w:t>
            </w:r>
          </w:p>
        </w:tc>
        <w:tc>
          <w:tcPr>
            <w:tcW w:w="1520" w:type="dxa"/>
            <w:tcBorders>
              <w:top w:val="nil"/>
              <w:left w:val="nil"/>
              <w:bottom w:val="nil"/>
              <w:right w:val="nil"/>
            </w:tcBorders>
            <w:noWrap/>
            <w:vAlign w:val="bottom"/>
            <w:hideMark/>
          </w:tcPr>
          <w:p w14:paraId="16BF7A1D"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2033</w:t>
            </w:r>
          </w:p>
        </w:tc>
        <w:tc>
          <w:tcPr>
            <w:tcW w:w="1520" w:type="dxa"/>
            <w:tcBorders>
              <w:top w:val="nil"/>
              <w:left w:val="nil"/>
              <w:bottom w:val="nil"/>
              <w:right w:val="nil"/>
            </w:tcBorders>
            <w:noWrap/>
            <w:vAlign w:val="bottom"/>
            <w:hideMark/>
          </w:tcPr>
          <w:p w14:paraId="4ABC58EA"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2852</w:t>
            </w:r>
          </w:p>
        </w:tc>
        <w:tc>
          <w:tcPr>
            <w:tcW w:w="1520" w:type="dxa"/>
            <w:tcBorders>
              <w:top w:val="nil"/>
              <w:left w:val="nil"/>
              <w:bottom w:val="nil"/>
              <w:right w:val="nil"/>
            </w:tcBorders>
            <w:noWrap/>
            <w:vAlign w:val="bottom"/>
            <w:hideMark/>
          </w:tcPr>
          <w:p w14:paraId="36ABF38F"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2493</w:t>
            </w:r>
          </w:p>
        </w:tc>
        <w:tc>
          <w:tcPr>
            <w:tcW w:w="1520" w:type="dxa"/>
            <w:tcBorders>
              <w:top w:val="nil"/>
              <w:left w:val="nil"/>
              <w:bottom w:val="nil"/>
              <w:right w:val="nil"/>
            </w:tcBorders>
            <w:noWrap/>
            <w:vAlign w:val="bottom"/>
            <w:hideMark/>
          </w:tcPr>
          <w:p w14:paraId="7DAB73A9" w14:textId="77777777" w:rsidR="00203ED6" w:rsidRPr="001A7088" w:rsidRDefault="00203ED6" w:rsidP="00203ED6">
            <w:pPr>
              <w:spacing w:line="240" w:lineRule="auto"/>
              <w:jc w:val="right"/>
              <w:rPr>
                <w:rFonts w:eastAsia="Times New Roman"/>
                <w:i/>
                <w:iCs/>
                <w:color w:val="000000"/>
                <w:sz w:val="20"/>
                <w:szCs w:val="20"/>
                <w:lang w:eastAsia="en-GB"/>
              </w:rPr>
            </w:pPr>
            <w:r w:rsidRPr="001A7088">
              <w:rPr>
                <w:rFonts w:eastAsia="Times New Roman"/>
                <w:i/>
                <w:iCs/>
                <w:color w:val="000000"/>
                <w:sz w:val="20"/>
                <w:szCs w:val="20"/>
                <w:lang w:eastAsia="en-GB"/>
              </w:rPr>
              <w:t>2622</w:t>
            </w:r>
          </w:p>
        </w:tc>
      </w:tr>
      <w:tr w:rsidR="00203ED6" w:rsidRPr="001A7088" w14:paraId="34E8B3D0" w14:textId="77777777" w:rsidTr="2FCB3557">
        <w:trPr>
          <w:trHeight w:val="315"/>
        </w:trPr>
        <w:tc>
          <w:tcPr>
            <w:tcW w:w="1998" w:type="dxa"/>
            <w:tcBorders>
              <w:top w:val="nil"/>
              <w:left w:val="nil"/>
              <w:bottom w:val="nil"/>
              <w:right w:val="nil"/>
            </w:tcBorders>
            <w:noWrap/>
            <w:vAlign w:val="bottom"/>
            <w:hideMark/>
          </w:tcPr>
          <w:p w14:paraId="35170F0E"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Harju maakond</w:t>
            </w:r>
          </w:p>
        </w:tc>
        <w:tc>
          <w:tcPr>
            <w:tcW w:w="1520" w:type="dxa"/>
            <w:tcBorders>
              <w:top w:val="nil"/>
              <w:left w:val="nil"/>
              <w:bottom w:val="nil"/>
              <w:right w:val="nil"/>
            </w:tcBorders>
            <w:noWrap/>
            <w:vAlign w:val="bottom"/>
            <w:hideMark/>
          </w:tcPr>
          <w:p w14:paraId="50A96C25"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633</w:t>
            </w:r>
          </w:p>
        </w:tc>
        <w:tc>
          <w:tcPr>
            <w:tcW w:w="1520" w:type="dxa"/>
            <w:tcBorders>
              <w:top w:val="nil"/>
              <w:left w:val="nil"/>
              <w:bottom w:val="nil"/>
              <w:right w:val="nil"/>
            </w:tcBorders>
            <w:noWrap/>
            <w:vAlign w:val="bottom"/>
            <w:hideMark/>
          </w:tcPr>
          <w:p w14:paraId="0EA69C0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1013</w:t>
            </w:r>
          </w:p>
        </w:tc>
        <w:tc>
          <w:tcPr>
            <w:tcW w:w="1520" w:type="dxa"/>
            <w:tcBorders>
              <w:top w:val="nil"/>
              <w:left w:val="nil"/>
              <w:bottom w:val="nil"/>
              <w:right w:val="nil"/>
            </w:tcBorders>
            <w:noWrap/>
            <w:vAlign w:val="bottom"/>
            <w:hideMark/>
          </w:tcPr>
          <w:p w14:paraId="28BCE1E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770</w:t>
            </w:r>
          </w:p>
        </w:tc>
        <w:tc>
          <w:tcPr>
            <w:tcW w:w="1520" w:type="dxa"/>
            <w:tcBorders>
              <w:top w:val="nil"/>
              <w:left w:val="nil"/>
              <w:bottom w:val="nil"/>
              <w:right w:val="nil"/>
            </w:tcBorders>
            <w:noWrap/>
            <w:vAlign w:val="bottom"/>
            <w:hideMark/>
          </w:tcPr>
          <w:p w14:paraId="7132620E"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652</w:t>
            </w:r>
          </w:p>
        </w:tc>
      </w:tr>
      <w:tr w:rsidR="00203ED6" w:rsidRPr="001A7088" w14:paraId="633BEB8D" w14:textId="77777777" w:rsidTr="2FCB3557">
        <w:trPr>
          <w:trHeight w:val="315"/>
        </w:trPr>
        <w:tc>
          <w:tcPr>
            <w:tcW w:w="1998" w:type="dxa"/>
            <w:tcBorders>
              <w:top w:val="nil"/>
              <w:left w:val="nil"/>
              <w:bottom w:val="nil"/>
              <w:right w:val="nil"/>
            </w:tcBorders>
            <w:noWrap/>
            <w:vAlign w:val="bottom"/>
            <w:hideMark/>
          </w:tcPr>
          <w:p w14:paraId="5E470EA6"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Hiiu maakond</w:t>
            </w:r>
          </w:p>
        </w:tc>
        <w:tc>
          <w:tcPr>
            <w:tcW w:w="1520" w:type="dxa"/>
            <w:tcBorders>
              <w:top w:val="nil"/>
              <w:left w:val="nil"/>
              <w:bottom w:val="nil"/>
              <w:right w:val="nil"/>
            </w:tcBorders>
            <w:noWrap/>
            <w:vAlign w:val="bottom"/>
            <w:hideMark/>
          </w:tcPr>
          <w:p w14:paraId="6709D935"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29</w:t>
            </w:r>
          </w:p>
        </w:tc>
        <w:tc>
          <w:tcPr>
            <w:tcW w:w="1520" w:type="dxa"/>
            <w:tcBorders>
              <w:top w:val="nil"/>
              <w:left w:val="nil"/>
              <w:bottom w:val="nil"/>
              <w:right w:val="nil"/>
            </w:tcBorders>
            <w:noWrap/>
            <w:vAlign w:val="bottom"/>
            <w:hideMark/>
          </w:tcPr>
          <w:p w14:paraId="7FDEBD7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37</w:t>
            </w:r>
          </w:p>
        </w:tc>
        <w:tc>
          <w:tcPr>
            <w:tcW w:w="1520" w:type="dxa"/>
            <w:tcBorders>
              <w:top w:val="nil"/>
              <w:left w:val="nil"/>
              <w:bottom w:val="nil"/>
              <w:right w:val="nil"/>
            </w:tcBorders>
            <w:noWrap/>
            <w:vAlign w:val="bottom"/>
            <w:hideMark/>
          </w:tcPr>
          <w:p w14:paraId="1F1757B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37</w:t>
            </w:r>
          </w:p>
        </w:tc>
        <w:tc>
          <w:tcPr>
            <w:tcW w:w="1520" w:type="dxa"/>
            <w:tcBorders>
              <w:top w:val="nil"/>
              <w:left w:val="nil"/>
              <w:bottom w:val="nil"/>
              <w:right w:val="nil"/>
            </w:tcBorders>
            <w:noWrap/>
            <w:vAlign w:val="bottom"/>
            <w:hideMark/>
          </w:tcPr>
          <w:p w14:paraId="5D8C1CD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50</w:t>
            </w:r>
          </w:p>
        </w:tc>
      </w:tr>
      <w:tr w:rsidR="00203ED6" w:rsidRPr="001A7088" w14:paraId="0231A6F9" w14:textId="77777777" w:rsidTr="2FCB3557">
        <w:trPr>
          <w:trHeight w:val="315"/>
        </w:trPr>
        <w:tc>
          <w:tcPr>
            <w:tcW w:w="1998" w:type="dxa"/>
            <w:tcBorders>
              <w:top w:val="nil"/>
              <w:left w:val="nil"/>
              <w:bottom w:val="nil"/>
              <w:right w:val="nil"/>
            </w:tcBorders>
            <w:noWrap/>
            <w:vAlign w:val="bottom"/>
            <w:hideMark/>
          </w:tcPr>
          <w:p w14:paraId="0CC872F1"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Ida-Viru maakond</w:t>
            </w:r>
          </w:p>
        </w:tc>
        <w:tc>
          <w:tcPr>
            <w:tcW w:w="1520" w:type="dxa"/>
            <w:tcBorders>
              <w:top w:val="nil"/>
              <w:left w:val="nil"/>
              <w:bottom w:val="nil"/>
              <w:right w:val="nil"/>
            </w:tcBorders>
            <w:noWrap/>
            <w:vAlign w:val="bottom"/>
            <w:hideMark/>
          </w:tcPr>
          <w:p w14:paraId="00EE3E8D"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186</w:t>
            </w:r>
          </w:p>
        </w:tc>
        <w:tc>
          <w:tcPr>
            <w:tcW w:w="1520" w:type="dxa"/>
            <w:tcBorders>
              <w:top w:val="nil"/>
              <w:left w:val="nil"/>
              <w:bottom w:val="nil"/>
              <w:right w:val="nil"/>
            </w:tcBorders>
            <w:noWrap/>
            <w:vAlign w:val="bottom"/>
            <w:hideMark/>
          </w:tcPr>
          <w:p w14:paraId="4EE2672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241</w:t>
            </w:r>
          </w:p>
        </w:tc>
        <w:tc>
          <w:tcPr>
            <w:tcW w:w="1520" w:type="dxa"/>
            <w:tcBorders>
              <w:top w:val="nil"/>
              <w:left w:val="nil"/>
              <w:bottom w:val="nil"/>
              <w:right w:val="nil"/>
            </w:tcBorders>
            <w:noWrap/>
            <w:vAlign w:val="bottom"/>
            <w:hideMark/>
          </w:tcPr>
          <w:p w14:paraId="5E9B813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252</w:t>
            </w:r>
          </w:p>
        </w:tc>
        <w:tc>
          <w:tcPr>
            <w:tcW w:w="1520" w:type="dxa"/>
            <w:tcBorders>
              <w:top w:val="nil"/>
              <w:left w:val="nil"/>
              <w:bottom w:val="nil"/>
              <w:right w:val="nil"/>
            </w:tcBorders>
            <w:noWrap/>
            <w:vAlign w:val="bottom"/>
            <w:hideMark/>
          </w:tcPr>
          <w:p w14:paraId="0EB99FB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321</w:t>
            </w:r>
          </w:p>
        </w:tc>
      </w:tr>
      <w:tr w:rsidR="00203ED6" w:rsidRPr="001A7088" w14:paraId="70D9047A" w14:textId="77777777" w:rsidTr="2FCB3557">
        <w:trPr>
          <w:trHeight w:val="315"/>
        </w:trPr>
        <w:tc>
          <w:tcPr>
            <w:tcW w:w="1998" w:type="dxa"/>
            <w:tcBorders>
              <w:top w:val="nil"/>
              <w:left w:val="nil"/>
              <w:bottom w:val="nil"/>
              <w:right w:val="nil"/>
            </w:tcBorders>
            <w:noWrap/>
            <w:vAlign w:val="bottom"/>
            <w:hideMark/>
          </w:tcPr>
          <w:p w14:paraId="45DF505C"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Jõgeva maakond</w:t>
            </w:r>
          </w:p>
        </w:tc>
        <w:tc>
          <w:tcPr>
            <w:tcW w:w="1520" w:type="dxa"/>
            <w:tcBorders>
              <w:top w:val="nil"/>
              <w:left w:val="nil"/>
              <w:bottom w:val="nil"/>
              <w:right w:val="nil"/>
            </w:tcBorders>
            <w:noWrap/>
            <w:vAlign w:val="bottom"/>
            <w:hideMark/>
          </w:tcPr>
          <w:p w14:paraId="231AB237"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68</w:t>
            </w:r>
          </w:p>
        </w:tc>
        <w:tc>
          <w:tcPr>
            <w:tcW w:w="1520" w:type="dxa"/>
            <w:tcBorders>
              <w:top w:val="nil"/>
              <w:left w:val="nil"/>
              <w:bottom w:val="nil"/>
              <w:right w:val="nil"/>
            </w:tcBorders>
            <w:noWrap/>
            <w:vAlign w:val="bottom"/>
            <w:hideMark/>
          </w:tcPr>
          <w:p w14:paraId="5233BBD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82</w:t>
            </w:r>
          </w:p>
        </w:tc>
        <w:tc>
          <w:tcPr>
            <w:tcW w:w="1520" w:type="dxa"/>
            <w:tcBorders>
              <w:top w:val="nil"/>
              <w:left w:val="nil"/>
              <w:bottom w:val="nil"/>
              <w:right w:val="nil"/>
            </w:tcBorders>
            <w:noWrap/>
            <w:vAlign w:val="bottom"/>
            <w:hideMark/>
          </w:tcPr>
          <w:p w14:paraId="25B9714F"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83</w:t>
            </w:r>
          </w:p>
        </w:tc>
        <w:tc>
          <w:tcPr>
            <w:tcW w:w="1520" w:type="dxa"/>
            <w:tcBorders>
              <w:top w:val="nil"/>
              <w:left w:val="nil"/>
              <w:bottom w:val="nil"/>
              <w:right w:val="nil"/>
            </w:tcBorders>
            <w:noWrap/>
            <w:vAlign w:val="bottom"/>
            <w:hideMark/>
          </w:tcPr>
          <w:p w14:paraId="563CAD8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106</w:t>
            </w:r>
          </w:p>
        </w:tc>
      </w:tr>
      <w:tr w:rsidR="00203ED6" w:rsidRPr="001A7088" w14:paraId="51EF998D" w14:textId="77777777" w:rsidTr="2FCB3557">
        <w:trPr>
          <w:trHeight w:val="315"/>
        </w:trPr>
        <w:tc>
          <w:tcPr>
            <w:tcW w:w="1998" w:type="dxa"/>
            <w:tcBorders>
              <w:top w:val="nil"/>
              <w:left w:val="nil"/>
              <w:bottom w:val="nil"/>
              <w:right w:val="nil"/>
            </w:tcBorders>
            <w:noWrap/>
            <w:vAlign w:val="bottom"/>
            <w:hideMark/>
          </w:tcPr>
          <w:p w14:paraId="508DBB9F"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Järva maakond</w:t>
            </w:r>
          </w:p>
        </w:tc>
        <w:tc>
          <w:tcPr>
            <w:tcW w:w="1520" w:type="dxa"/>
            <w:tcBorders>
              <w:top w:val="nil"/>
              <w:left w:val="nil"/>
              <w:bottom w:val="nil"/>
              <w:right w:val="nil"/>
            </w:tcBorders>
            <w:noWrap/>
            <w:vAlign w:val="bottom"/>
            <w:hideMark/>
          </w:tcPr>
          <w:p w14:paraId="6863B3F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72</w:t>
            </w:r>
          </w:p>
        </w:tc>
        <w:tc>
          <w:tcPr>
            <w:tcW w:w="1520" w:type="dxa"/>
            <w:tcBorders>
              <w:top w:val="nil"/>
              <w:left w:val="nil"/>
              <w:bottom w:val="nil"/>
              <w:right w:val="nil"/>
            </w:tcBorders>
            <w:noWrap/>
            <w:vAlign w:val="bottom"/>
            <w:hideMark/>
          </w:tcPr>
          <w:p w14:paraId="53FC6944"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92</w:t>
            </w:r>
          </w:p>
        </w:tc>
        <w:tc>
          <w:tcPr>
            <w:tcW w:w="1520" w:type="dxa"/>
            <w:tcBorders>
              <w:top w:val="nil"/>
              <w:left w:val="nil"/>
              <w:bottom w:val="nil"/>
              <w:right w:val="nil"/>
            </w:tcBorders>
            <w:noWrap/>
            <w:vAlign w:val="bottom"/>
            <w:hideMark/>
          </w:tcPr>
          <w:p w14:paraId="155F41AD"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88</w:t>
            </w:r>
          </w:p>
        </w:tc>
        <w:tc>
          <w:tcPr>
            <w:tcW w:w="1520" w:type="dxa"/>
            <w:tcBorders>
              <w:top w:val="nil"/>
              <w:left w:val="nil"/>
              <w:bottom w:val="nil"/>
              <w:right w:val="nil"/>
            </w:tcBorders>
            <w:noWrap/>
            <w:vAlign w:val="bottom"/>
            <w:hideMark/>
          </w:tcPr>
          <w:p w14:paraId="026759E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108</w:t>
            </w:r>
          </w:p>
        </w:tc>
      </w:tr>
      <w:tr w:rsidR="00203ED6" w:rsidRPr="001A7088" w14:paraId="060B7434" w14:textId="77777777" w:rsidTr="2FCB3557">
        <w:trPr>
          <w:trHeight w:val="315"/>
        </w:trPr>
        <w:tc>
          <w:tcPr>
            <w:tcW w:w="1998" w:type="dxa"/>
            <w:tcBorders>
              <w:top w:val="nil"/>
              <w:left w:val="nil"/>
              <w:bottom w:val="nil"/>
              <w:right w:val="nil"/>
            </w:tcBorders>
            <w:noWrap/>
            <w:vAlign w:val="bottom"/>
            <w:hideMark/>
          </w:tcPr>
          <w:p w14:paraId="6FE29262"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Lääne maakond</w:t>
            </w:r>
          </w:p>
        </w:tc>
        <w:tc>
          <w:tcPr>
            <w:tcW w:w="1520" w:type="dxa"/>
            <w:tcBorders>
              <w:top w:val="nil"/>
              <w:left w:val="nil"/>
              <w:bottom w:val="nil"/>
              <w:right w:val="nil"/>
            </w:tcBorders>
            <w:noWrap/>
            <w:vAlign w:val="bottom"/>
            <w:hideMark/>
          </w:tcPr>
          <w:p w14:paraId="6216BA7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52</w:t>
            </w:r>
          </w:p>
        </w:tc>
        <w:tc>
          <w:tcPr>
            <w:tcW w:w="1520" w:type="dxa"/>
            <w:tcBorders>
              <w:top w:val="nil"/>
              <w:left w:val="nil"/>
              <w:bottom w:val="nil"/>
              <w:right w:val="nil"/>
            </w:tcBorders>
            <w:noWrap/>
            <w:vAlign w:val="bottom"/>
            <w:hideMark/>
          </w:tcPr>
          <w:p w14:paraId="1CFCC45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68</w:t>
            </w:r>
          </w:p>
        </w:tc>
        <w:tc>
          <w:tcPr>
            <w:tcW w:w="1520" w:type="dxa"/>
            <w:tcBorders>
              <w:top w:val="nil"/>
              <w:left w:val="nil"/>
              <w:bottom w:val="nil"/>
              <w:right w:val="nil"/>
            </w:tcBorders>
            <w:noWrap/>
            <w:vAlign w:val="bottom"/>
            <w:hideMark/>
          </w:tcPr>
          <w:p w14:paraId="28053EA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68</w:t>
            </w:r>
          </w:p>
        </w:tc>
        <w:tc>
          <w:tcPr>
            <w:tcW w:w="1520" w:type="dxa"/>
            <w:tcBorders>
              <w:top w:val="nil"/>
              <w:left w:val="nil"/>
              <w:bottom w:val="nil"/>
              <w:right w:val="nil"/>
            </w:tcBorders>
            <w:noWrap/>
            <w:vAlign w:val="bottom"/>
            <w:hideMark/>
          </w:tcPr>
          <w:p w14:paraId="6C409E7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84</w:t>
            </w:r>
          </w:p>
        </w:tc>
      </w:tr>
      <w:tr w:rsidR="00203ED6" w:rsidRPr="001A7088" w14:paraId="078A5488" w14:textId="77777777" w:rsidTr="2FCB3557">
        <w:trPr>
          <w:trHeight w:val="315"/>
        </w:trPr>
        <w:tc>
          <w:tcPr>
            <w:tcW w:w="1998" w:type="dxa"/>
            <w:tcBorders>
              <w:top w:val="nil"/>
              <w:left w:val="nil"/>
              <w:bottom w:val="nil"/>
              <w:right w:val="nil"/>
            </w:tcBorders>
            <w:noWrap/>
            <w:vAlign w:val="bottom"/>
            <w:hideMark/>
          </w:tcPr>
          <w:p w14:paraId="00759AE1"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Lääne-Viru maakond</w:t>
            </w:r>
          </w:p>
        </w:tc>
        <w:tc>
          <w:tcPr>
            <w:tcW w:w="1520" w:type="dxa"/>
            <w:tcBorders>
              <w:top w:val="nil"/>
              <w:left w:val="nil"/>
              <w:bottom w:val="nil"/>
              <w:right w:val="nil"/>
            </w:tcBorders>
            <w:noWrap/>
            <w:vAlign w:val="bottom"/>
            <w:hideMark/>
          </w:tcPr>
          <w:p w14:paraId="3AC34EC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121</w:t>
            </w:r>
          </w:p>
        </w:tc>
        <w:tc>
          <w:tcPr>
            <w:tcW w:w="1520" w:type="dxa"/>
            <w:tcBorders>
              <w:top w:val="nil"/>
              <w:left w:val="nil"/>
              <w:bottom w:val="nil"/>
              <w:right w:val="nil"/>
            </w:tcBorders>
            <w:noWrap/>
            <w:vAlign w:val="bottom"/>
            <w:hideMark/>
          </w:tcPr>
          <w:p w14:paraId="71B1119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150</w:t>
            </w:r>
          </w:p>
        </w:tc>
        <w:tc>
          <w:tcPr>
            <w:tcW w:w="1520" w:type="dxa"/>
            <w:tcBorders>
              <w:top w:val="nil"/>
              <w:left w:val="nil"/>
              <w:bottom w:val="nil"/>
              <w:right w:val="nil"/>
            </w:tcBorders>
            <w:noWrap/>
            <w:vAlign w:val="bottom"/>
            <w:hideMark/>
          </w:tcPr>
          <w:p w14:paraId="30FD8EA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144</w:t>
            </w:r>
          </w:p>
        </w:tc>
        <w:tc>
          <w:tcPr>
            <w:tcW w:w="1520" w:type="dxa"/>
            <w:tcBorders>
              <w:top w:val="nil"/>
              <w:left w:val="nil"/>
              <w:bottom w:val="nil"/>
              <w:right w:val="nil"/>
            </w:tcBorders>
            <w:noWrap/>
            <w:vAlign w:val="bottom"/>
            <w:hideMark/>
          </w:tcPr>
          <w:p w14:paraId="0A555AD5"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165</w:t>
            </w:r>
          </w:p>
        </w:tc>
      </w:tr>
      <w:tr w:rsidR="00203ED6" w:rsidRPr="001A7088" w14:paraId="5EC6A533" w14:textId="77777777" w:rsidTr="2FCB3557">
        <w:trPr>
          <w:trHeight w:val="315"/>
        </w:trPr>
        <w:tc>
          <w:tcPr>
            <w:tcW w:w="1998" w:type="dxa"/>
            <w:tcBorders>
              <w:top w:val="nil"/>
              <w:left w:val="nil"/>
              <w:bottom w:val="nil"/>
              <w:right w:val="nil"/>
            </w:tcBorders>
            <w:noWrap/>
            <w:vAlign w:val="bottom"/>
            <w:hideMark/>
          </w:tcPr>
          <w:p w14:paraId="60D98CE4"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Põlva maakond</w:t>
            </w:r>
          </w:p>
        </w:tc>
        <w:tc>
          <w:tcPr>
            <w:tcW w:w="1520" w:type="dxa"/>
            <w:tcBorders>
              <w:top w:val="nil"/>
              <w:left w:val="nil"/>
              <w:bottom w:val="nil"/>
              <w:right w:val="nil"/>
            </w:tcBorders>
            <w:noWrap/>
            <w:vAlign w:val="bottom"/>
            <w:hideMark/>
          </w:tcPr>
          <w:p w14:paraId="14FEFC7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60</w:t>
            </w:r>
          </w:p>
        </w:tc>
        <w:tc>
          <w:tcPr>
            <w:tcW w:w="1520" w:type="dxa"/>
            <w:tcBorders>
              <w:top w:val="nil"/>
              <w:left w:val="nil"/>
              <w:bottom w:val="nil"/>
              <w:right w:val="nil"/>
            </w:tcBorders>
            <w:noWrap/>
            <w:vAlign w:val="bottom"/>
            <w:hideMark/>
          </w:tcPr>
          <w:p w14:paraId="152841D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77</w:t>
            </w:r>
          </w:p>
        </w:tc>
        <w:tc>
          <w:tcPr>
            <w:tcW w:w="1520" w:type="dxa"/>
            <w:tcBorders>
              <w:top w:val="nil"/>
              <w:left w:val="nil"/>
              <w:bottom w:val="nil"/>
              <w:right w:val="nil"/>
            </w:tcBorders>
            <w:noWrap/>
            <w:vAlign w:val="bottom"/>
            <w:hideMark/>
          </w:tcPr>
          <w:p w14:paraId="4471A792"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77</w:t>
            </w:r>
          </w:p>
        </w:tc>
        <w:tc>
          <w:tcPr>
            <w:tcW w:w="1520" w:type="dxa"/>
            <w:tcBorders>
              <w:top w:val="nil"/>
              <w:left w:val="nil"/>
              <w:bottom w:val="nil"/>
              <w:right w:val="nil"/>
            </w:tcBorders>
            <w:noWrap/>
            <w:vAlign w:val="bottom"/>
            <w:hideMark/>
          </w:tcPr>
          <w:p w14:paraId="5736722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97</w:t>
            </w:r>
          </w:p>
        </w:tc>
      </w:tr>
      <w:tr w:rsidR="00203ED6" w:rsidRPr="001A7088" w14:paraId="5A61BF40" w14:textId="77777777" w:rsidTr="2FCB3557">
        <w:trPr>
          <w:trHeight w:val="315"/>
        </w:trPr>
        <w:tc>
          <w:tcPr>
            <w:tcW w:w="1998" w:type="dxa"/>
            <w:tcBorders>
              <w:top w:val="nil"/>
              <w:left w:val="nil"/>
              <w:bottom w:val="nil"/>
              <w:right w:val="nil"/>
            </w:tcBorders>
            <w:noWrap/>
            <w:vAlign w:val="bottom"/>
            <w:hideMark/>
          </w:tcPr>
          <w:p w14:paraId="05BC7D9B"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Pärnu maakond</w:t>
            </w:r>
          </w:p>
        </w:tc>
        <w:tc>
          <w:tcPr>
            <w:tcW w:w="1520" w:type="dxa"/>
            <w:tcBorders>
              <w:top w:val="nil"/>
              <w:left w:val="nil"/>
              <w:bottom w:val="nil"/>
              <w:right w:val="nil"/>
            </w:tcBorders>
            <w:noWrap/>
            <w:vAlign w:val="bottom"/>
            <w:hideMark/>
          </w:tcPr>
          <w:p w14:paraId="2B2B624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154</w:t>
            </w:r>
          </w:p>
        </w:tc>
        <w:tc>
          <w:tcPr>
            <w:tcW w:w="1520" w:type="dxa"/>
            <w:tcBorders>
              <w:top w:val="nil"/>
              <w:left w:val="nil"/>
              <w:bottom w:val="nil"/>
              <w:right w:val="nil"/>
            </w:tcBorders>
            <w:noWrap/>
            <w:vAlign w:val="bottom"/>
            <w:hideMark/>
          </w:tcPr>
          <w:p w14:paraId="3A64FAE8"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204</w:t>
            </w:r>
          </w:p>
        </w:tc>
        <w:tc>
          <w:tcPr>
            <w:tcW w:w="1520" w:type="dxa"/>
            <w:tcBorders>
              <w:top w:val="nil"/>
              <w:left w:val="nil"/>
              <w:bottom w:val="nil"/>
              <w:right w:val="nil"/>
            </w:tcBorders>
            <w:noWrap/>
            <w:vAlign w:val="bottom"/>
            <w:hideMark/>
          </w:tcPr>
          <w:p w14:paraId="4EFA5EF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188</w:t>
            </w:r>
          </w:p>
        </w:tc>
        <w:tc>
          <w:tcPr>
            <w:tcW w:w="1520" w:type="dxa"/>
            <w:tcBorders>
              <w:top w:val="nil"/>
              <w:left w:val="nil"/>
              <w:bottom w:val="nil"/>
              <w:right w:val="nil"/>
            </w:tcBorders>
            <w:noWrap/>
            <w:vAlign w:val="bottom"/>
            <w:hideMark/>
          </w:tcPr>
          <w:p w14:paraId="7619E48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208</w:t>
            </w:r>
          </w:p>
        </w:tc>
      </w:tr>
      <w:tr w:rsidR="00203ED6" w:rsidRPr="001A7088" w14:paraId="47194A1C" w14:textId="77777777" w:rsidTr="2FCB3557">
        <w:trPr>
          <w:trHeight w:val="315"/>
        </w:trPr>
        <w:tc>
          <w:tcPr>
            <w:tcW w:w="1998" w:type="dxa"/>
            <w:tcBorders>
              <w:top w:val="nil"/>
              <w:left w:val="nil"/>
              <w:bottom w:val="nil"/>
              <w:right w:val="nil"/>
            </w:tcBorders>
            <w:noWrap/>
            <w:vAlign w:val="bottom"/>
            <w:hideMark/>
          </w:tcPr>
          <w:p w14:paraId="72F2E5C5"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Rapla maakond</w:t>
            </w:r>
          </w:p>
        </w:tc>
        <w:tc>
          <w:tcPr>
            <w:tcW w:w="1520" w:type="dxa"/>
            <w:tcBorders>
              <w:top w:val="nil"/>
              <w:left w:val="nil"/>
              <w:bottom w:val="nil"/>
              <w:right w:val="nil"/>
            </w:tcBorders>
            <w:noWrap/>
            <w:vAlign w:val="bottom"/>
            <w:hideMark/>
          </w:tcPr>
          <w:p w14:paraId="6B65A98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81</w:t>
            </w:r>
          </w:p>
        </w:tc>
        <w:tc>
          <w:tcPr>
            <w:tcW w:w="1520" w:type="dxa"/>
            <w:tcBorders>
              <w:top w:val="nil"/>
              <w:left w:val="nil"/>
              <w:bottom w:val="nil"/>
              <w:right w:val="nil"/>
            </w:tcBorders>
            <w:noWrap/>
            <w:vAlign w:val="bottom"/>
            <w:hideMark/>
          </w:tcPr>
          <w:p w14:paraId="3624AC21"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106</w:t>
            </w:r>
          </w:p>
        </w:tc>
        <w:tc>
          <w:tcPr>
            <w:tcW w:w="1520" w:type="dxa"/>
            <w:tcBorders>
              <w:top w:val="nil"/>
              <w:left w:val="nil"/>
              <w:bottom w:val="nil"/>
              <w:right w:val="nil"/>
            </w:tcBorders>
            <w:noWrap/>
            <w:vAlign w:val="bottom"/>
            <w:hideMark/>
          </w:tcPr>
          <w:p w14:paraId="37EC47FA"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104</w:t>
            </w:r>
          </w:p>
        </w:tc>
        <w:tc>
          <w:tcPr>
            <w:tcW w:w="1520" w:type="dxa"/>
            <w:tcBorders>
              <w:top w:val="nil"/>
              <w:left w:val="nil"/>
              <w:bottom w:val="nil"/>
              <w:right w:val="nil"/>
            </w:tcBorders>
            <w:noWrap/>
            <w:vAlign w:val="bottom"/>
            <w:hideMark/>
          </w:tcPr>
          <w:p w14:paraId="7E92216D"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106</w:t>
            </w:r>
          </w:p>
        </w:tc>
      </w:tr>
      <w:tr w:rsidR="00203ED6" w:rsidRPr="001A7088" w14:paraId="1412DF42" w14:textId="77777777" w:rsidTr="2FCB3557">
        <w:trPr>
          <w:trHeight w:val="315"/>
        </w:trPr>
        <w:tc>
          <w:tcPr>
            <w:tcW w:w="1998" w:type="dxa"/>
            <w:tcBorders>
              <w:top w:val="nil"/>
              <w:left w:val="nil"/>
              <w:bottom w:val="nil"/>
              <w:right w:val="nil"/>
            </w:tcBorders>
            <w:noWrap/>
            <w:vAlign w:val="bottom"/>
            <w:hideMark/>
          </w:tcPr>
          <w:p w14:paraId="303CE339"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Saare maakond</w:t>
            </w:r>
          </w:p>
        </w:tc>
        <w:tc>
          <w:tcPr>
            <w:tcW w:w="1520" w:type="dxa"/>
            <w:tcBorders>
              <w:top w:val="nil"/>
              <w:left w:val="nil"/>
              <w:bottom w:val="nil"/>
              <w:right w:val="nil"/>
            </w:tcBorders>
            <w:noWrap/>
            <w:vAlign w:val="bottom"/>
            <w:hideMark/>
          </w:tcPr>
          <w:p w14:paraId="2AE5CD6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72</w:t>
            </w:r>
          </w:p>
        </w:tc>
        <w:tc>
          <w:tcPr>
            <w:tcW w:w="1520" w:type="dxa"/>
            <w:tcBorders>
              <w:top w:val="nil"/>
              <w:left w:val="nil"/>
              <w:bottom w:val="nil"/>
              <w:right w:val="nil"/>
            </w:tcBorders>
            <w:noWrap/>
            <w:vAlign w:val="bottom"/>
            <w:hideMark/>
          </w:tcPr>
          <w:p w14:paraId="4D0513F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99</w:t>
            </w:r>
          </w:p>
        </w:tc>
        <w:tc>
          <w:tcPr>
            <w:tcW w:w="1520" w:type="dxa"/>
            <w:tcBorders>
              <w:top w:val="nil"/>
              <w:left w:val="nil"/>
              <w:bottom w:val="nil"/>
              <w:right w:val="nil"/>
            </w:tcBorders>
            <w:noWrap/>
            <w:vAlign w:val="bottom"/>
            <w:hideMark/>
          </w:tcPr>
          <w:p w14:paraId="56DC1C7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95</w:t>
            </w:r>
          </w:p>
        </w:tc>
        <w:tc>
          <w:tcPr>
            <w:tcW w:w="1520" w:type="dxa"/>
            <w:tcBorders>
              <w:top w:val="nil"/>
              <w:left w:val="nil"/>
              <w:bottom w:val="nil"/>
              <w:right w:val="nil"/>
            </w:tcBorders>
            <w:noWrap/>
            <w:vAlign w:val="bottom"/>
            <w:hideMark/>
          </w:tcPr>
          <w:p w14:paraId="553CAF03"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110</w:t>
            </w:r>
          </w:p>
        </w:tc>
      </w:tr>
      <w:tr w:rsidR="00203ED6" w:rsidRPr="001A7088" w14:paraId="2287851A" w14:textId="77777777" w:rsidTr="2FCB3557">
        <w:trPr>
          <w:trHeight w:val="315"/>
        </w:trPr>
        <w:tc>
          <w:tcPr>
            <w:tcW w:w="1998" w:type="dxa"/>
            <w:tcBorders>
              <w:top w:val="nil"/>
              <w:left w:val="nil"/>
              <w:bottom w:val="nil"/>
              <w:right w:val="nil"/>
            </w:tcBorders>
            <w:noWrap/>
            <w:vAlign w:val="bottom"/>
            <w:hideMark/>
          </w:tcPr>
          <w:p w14:paraId="330BA04C"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Tartu maakond</w:t>
            </w:r>
          </w:p>
        </w:tc>
        <w:tc>
          <w:tcPr>
            <w:tcW w:w="1520" w:type="dxa"/>
            <w:tcBorders>
              <w:top w:val="nil"/>
              <w:left w:val="nil"/>
              <w:bottom w:val="nil"/>
              <w:right w:val="nil"/>
            </w:tcBorders>
            <w:noWrap/>
            <w:vAlign w:val="bottom"/>
            <w:hideMark/>
          </w:tcPr>
          <w:p w14:paraId="60115BB9"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264</w:t>
            </w:r>
          </w:p>
        </w:tc>
        <w:tc>
          <w:tcPr>
            <w:tcW w:w="1520" w:type="dxa"/>
            <w:tcBorders>
              <w:top w:val="nil"/>
              <w:left w:val="nil"/>
              <w:bottom w:val="nil"/>
              <w:right w:val="nil"/>
            </w:tcBorders>
            <w:noWrap/>
            <w:vAlign w:val="bottom"/>
            <w:hideMark/>
          </w:tcPr>
          <w:p w14:paraId="14F8B96D"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373</w:t>
            </w:r>
          </w:p>
        </w:tc>
        <w:tc>
          <w:tcPr>
            <w:tcW w:w="1520" w:type="dxa"/>
            <w:tcBorders>
              <w:top w:val="nil"/>
              <w:left w:val="nil"/>
              <w:bottom w:val="nil"/>
              <w:right w:val="nil"/>
            </w:tcBorders>
            <w:noWrap/>
            <w:vAlign w:val="bottom"/>
            <w:hideMark/>
          </w:tcPr>
          <w:p w14:paraId="24EE4FAF"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281</w:t>
            </w:r>
          </w:p>
        </w:tc>
        <w:tc>
          <w:tcPr>
            <w:tcW w:w="1520" w:type="dxa"/>
            <w:tcBorders>
              <w:top w:val="nil"/>
              <w:left w:val="nil"/>
              <w:bottom w:val="nil"/>
              <w:right w:val="nil"/>
            </w:tcBorders>
            <w:noWrap/>
            <w:vAlign w:val="bottom"/>
            <w:hideMark/>
          </w:tcPr>
          <w:p w14:paraId="6573B22E"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250</w:t>
            </w:r>
          </w:p>
        </w:tc>
      </w:tr>
      <w:tr w:rsidR="00203ED6" w:rsidRPr="001A7088" w14:paraId="6B21C8DC" w14:textId="77777777" w:rsidTr="2FCB3557">
        <w:trPr>
          <w:trHeight w:val="315"/>
        </w:trPr>
        <w:tc>
          <w:tcPr>
            <w:tcW w:w="1998" w:type="dxa"/>
            <w:tcBorders>
              <w:top w:val="nil"/>
              <w:left w:val="nil"/>
              <w:bottom w:val="nil"/>
              <w:right w:val="nil"/>
            </w:tcBorders>
            <w:noWrap/>
            <w:vAlign w:val="bottom"/>
            <w:hideMark/>
          </w:tcPr>
          <w:p w14:paraId="4409E99F"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Valga maakond</w:t>
            </w:r>
          </w:p>
        </w:tc>
        <w:tc>
          <w:tcPr>
            <w:tcW w:w="1520" w:type="dxa"/>
            <w:tcBorders>
              <w:top w:val="nil"/>
              <w:left w:val="nil"/>
              <w:bottom w:val="nil"/>
              <w:right w:val="nil"/>
            </w:tcBorders>
            <w:noWrap/>
            <w:vAlign w:val="bottom"/>
            <w:hideMark/>
          </w:tcPr>
          <w:p w14:paraId="4B5454EC"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70</w:t>
            </w:r>
          </w:p>
        </w:tc>
        <w:tc>
          <w:tcPr>
            <w:tcW w:w="1520" w:type="dxa"/>
            <w:tcBorders>
              <w:top w:val="nil"/>
              <w:left w:val="nil"/>
              <w:bottom w:val="nil"/>
              <w:right w:val="nil"/>
            </w:tcBorders>
            <w:noWrap/>
            <w:vAlign w:val="bottom"/>
            <w:hideMark/>
          </w:tcPr>
          <w:p w14:paraId="7D4ACB9B"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81</w:t>
            </w:r>
          </w:p>
        </w:tc>
        <w:tc>
          <w:tcPr>
            <w:tcW w:w="1520" w:type="dxa"/>
            <w:tcBorders>
              <w:top w:val="nil"/>
              <w:left w:val="nil"/>
              <w:bottom w:val="nil"/>
              <w:right w:val="nil"/>
            </w:tcBorders>
            <w:noWrap/>
            <w:vAlign w:val="bottom"/>
            <w:hideMark/>
          </w:tcPr>
          <w:p w14:paraId="3971EC6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89</w:t>
            </w:r>
          </w:p>
        </w:tc>
        <w:tc>
          <w:tcPr>
            <w:tcW w:w="1520" w:type="dxa"/>
            <w:tcBorders>
              <w:top w:val="nil"/>
              <w:left w:val="nil"/>
              <w:bottom w:val="nil"/>
              <w:right w:val="nil"/>
            </w:tcBorders>
            <w:noWrap/>
            <w:vAlign w:val="bottom"/>
            <w:hideMark/>
          </w:tcPr>
          <w:p w14:paraId="6286DEE4"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104</w:t>
            </w:r>
          </w:p>
        </w:tc>
      </w:tr>
      <w:tr w:rsidR="00203ED6" w:rsidRPr="001A7088" w14:paraId="33E9F890" w14:textId="77777777" w:rsidTr="2FCB3557">
        <w:trPr>
          <w:trHeight w:val="315"/>
        </w:trPr>
        <w:tc>
          <w:tcPr>
            <w:tcW w:w="1998" w:type="dxa"/>
            <w:tcBorders>
              <w:top w:val="nil"/>
              <w:left w:val="nil"/>
              <w:bottom w:val="nil"/>
              <w:right w:val="nil"/>
            </w:tcBorders>
            <w:noWrap/>
            <w:vAlign w:val="bottom"/>
            <w:hideMark/>
          </w:tcPr>
          <w:p w14:paraId="0A239FAE"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Viljandi maakond</w:t>
            </w:r>
          </w:p>
        </w:tc>
        <w:tc>
          <w:tcPr>
            <w:tcW w:w="1520" w:type="dxa"/>
            <w:tcBorders>
              <w:top w:val="nil"/>
              <w:left w:val="nil"/>
              <w:bottom w:val="nil"/>
              <w:right w:val="nil"/>
            </w:tcBorders>
            <w:noWrap/>
            <w:vAlign w:val="bottom"/>
            <w:hideMark/>
          </w:tcPr>
          <w:p w14:paraId="13B17E27"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96</w:t>
            </w:r>
          </w:p>
        </w:tc>
        <w:tc>
          <w:tcPr>
            <w:tcW w:w="1520" w:type="dxa"/>
            <w:tcBorders>
              <w:top w:val="nil"/>
              <w:left w:val="nil"/>
              <w:bottom w:val="nil"/>
              <w:right w:val="nil"/>
            </w:tcBorders>
            <w:noWrap/>
            <w:vAlign w:val="bottom"/>
            <w:hideMark/>
          </w:tcPr>
          <w:p w14:paraId="1B414A87"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128</w:t>
            </w:r>
          </w:p>
        </w:tc>
        <w:tc>
          <w:tcPr>
            <w:tcW w:w="1520" w:type="dxa"/>
            <w:tcBorders>
              <w:top w:val="nil"/>
              <w:left w:val="nil"/>
              <w:bottom w:val="nil"/>
              <w:right w:val="nil"/>
            </w:tcBorders>
            <w:noWrap/>
            <w:vAlign w:val="bottom"/>
            <w:hideMark/>
          </w:tcPr>
          <w:p w14:paraId="32D4E4E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115</w:t>
            </w:r>
          </w:p>
        </w:tc>
        <w:tc>
          <w:tcPr>
            <w:tcW w:w="1520" w:type="dxa"/>
            <w:tcBorders>
              <w:top w:val="nil"/>
              <w:left w:val="nil"/>
              <w:bottom w:val="nil"/>
              <w:right w:val="nil"/>
            </w:tcBorders>
            <w:noWrap/>
            <w:vAlign w:val="bottom"/>
            <w:hideMark/>
          </w:tcPr>
          <w:p w14:paraId="2C5E2CD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142</w:t>
            </w:r>
          </w:p>
        </w:tc>
      </w:tr>
      <w:tr w:rsidR="00203ED6" w:rsidRPr="001A7088" w14:paraId="71C34913" w14:textId="77777777" w:rsidTr="2FCB3557">
        <w:trPr>
          <w:trHeight w:val="315"/>
        </w:trPr>
        <w:tc>
          <w:tcPr>
            <w:tcW w:w="1998" w:type="dxa"/>
            <w:tcBorders>
              <w:top w:val="nil"/>
              <w:left w:val="nil"/>
              <w:bottom w:val="nil"/>
              <w:right w:val="nil"/>
            </w:tcBorders>
            <w:noWrap/>
            <w:vAlign w:val="bottom"/>
            <w:hideMark/>
          </w:tcPr>
          <w:p w14:paraId="31F16D5A" w14:textId="77777777" w:rsidR="00203ED6" w:rsidRPr="001A7088" w:rsidRDefault="00203ED6" w:rsidP="00203ED6">
            <w:pPr>
              <w:spacing w:line="240" w:lineRule="auto"/>
              <w:rPr>
                <w:rFonts w:eastAsia="Times New Roman"/>
                <w:b/>
                <w:bCs/>
                <w:color w:val="000000"/>
                <w:sz w:val="20"/>
                <w:szCs w:val="20"/>
                <w:lang w:eastAsia="en-GB"/>
              </w:rPr>
            </w:pPr>
            <w:r w:rsidRPr="001A7088">
              <w:rPr>
                <w:rFonts w:eastAsia="Times New Roman"/>
                <w:b/>
                <w:bCs/>
                <w:color w:val="000000"/>
                <w:sz w:val="20"/>
                <w:szCs w:val="20"/>
                <w:lang w:eastAsia="en-GB"/>
              </w:rPr>
              <w:t>Võru maakond</w:t>
            </w:r>
          </w:p>
        </w:tc>
        <w:tc>
          <w:tcPr>
            <w:tcW w:w="1520" w:type="dxa"/>
            <w:tcBorders>
              <w:top w:val="nil"/>
              <w:left w:val="nil"/>
              <w:bottom w:val="nil"/>
              <w:right w:val="nil"/>
            </w:tcBorders>
            <w:noWrap/>
            <w:vAlign w:val="bottom"/>
            <w:hideMark/>
          </w:tcPr>
          <w:p w14:paraId="15FCE2A6"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77</w:t>
            </w:r>
          </w:p>
        </w:tc>
        <w:tc>
          <w:tcPr>
            <w:tcW w:w="1520" w:type="dxa"/>
            <w:tcBorders>
              <w:top w:val="nil"/>
              <w:left w:val="nil"/>
              <w:bottom w:val="nil"/>
              <w:right w:val="nil"/>
            </w:tcBorders>
            <w:noWrap/>
            <w:vAlign w:val="bottom"/>
            <w:hideMark/>
          </w:tcPr>
          <w:p w14:paraId="218FC2B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101</w:t>
            </w:r>
          </w:p>
        </w:tc>
        <w:tc>
          <w:tcPr>
            <w:tcW w:w="1520" w:type="dxa"/>
            <w:tcBorders>
              <w:top w:val="nil"/>
              <w:left w:val="nil"/>
              <w:bottom w:val="nil"/>
              <w:right w:val="nil"/>
            </w:tcBorders>
            <w:noWrap/>
            <w:vAlign w:val="bottom"/>
            <w:hideMark/>
          </w:tcPr>
          <w:p w14:paraId="232C9F40"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102</w:t>
            </w:r>
          </w:p>
        </w:tc>
        <w:tc>
          <w:tcPr>
            <w:tcW w:w="1520" w:type="dxa"/>
            <w:tcBorders>
              <w:top w:val="nil"/>
              <w:left w:val="nil"/>
              <w:bottom w:val="nil"/>
              <w:right w:val="nil"/>
            </w:tcBorders>
            <w:noWrap/>
            <w:vAlign w:val="bottom"/>
            <w:hideMark/>
          </w:tcPr>
          <w:p w14:paraId="01E60E67" w14:textId="77777777" w:rsidR="00203ED6" w:rsidRPr="001A7088" w:rsidRDefault="00203ED6" w:rsidP="00203ED6">
            <w:pPr>
              <w:spacing w:line="240" w:lineRule="auto"/>
              <w:jc w:val="right"/>
              <w:rPr>
                <w:rFonts w:eastAsia="Times New Roman"/>
                <w:color w:val="000000"/>
                <w:sz w:val="20"/>
                <w:szCs w:val="20"/>
                <w:lang w:eastAsia="en-GB"/>
              </w:rPr>
            </w:pPr>
            <w:r w:rsidRPr="001A7088">
              <w:rPr>
                <w:rFonts w:eastAsia="Times New Roman"/>
                <w:color w:val="000000"/>
                <w:sz w:val="20"/>
                <w:szCs w:val="20"/>
                <w:lang w:eastAsia="en-GB"/>
              </w:rPr>
              <w:t>119</w:t>
            </w:r>
          </w:p>
        </w:tc>
      </w:tr>
    </w:tbl>
    <w:p w14:paraId="0CB65146" w14:textId="265AFA15" w:rsidR="3C0EF9F5" w:rsidRPr="001A7088" w:rsidRDefault="3C0EF9F5" w:rsidP="2FCB3557">
      <w:pPr>
        <w:pStyle w:val="Alapealkiri"/>
        <w:rPr>
          <w:color w:val="000000" w:themeColor="text1"/>
        </w:rPr>
      </w:pPr>
      <w:r w:rsidRPr="001A7088">
        <w:lastRenderedPageBreak/>
        <w:t xml:space="preserve">Lisa 2 </w:t>
      </w:r>
    </w:p>
    <w:p w14:paraId="3CB40A8F" w14:textId="6536464C" w:rsidR="3C0EF9F5" w:rsidRPr="001A7088" w:rsidRDefault="3C0EF9F5" w:rsidP="2FCB3557">
      <w:pPr>
        <w:spacing w:after="160"/>
      </w:pPr>
      <w:r w:rsidRPr="001A7088">
        <w:rPr>
          <w:rFonts w:ascii="Aptos" w:eastAsia="Aptos" w:hAnsi="Aptos" w:cs="Aptos"/>
          <w:sz w:val="24"/>
          <w:szCs w:val="24"/>
        </w:rPr>
        <w:t xml:space="preserve"> </w:t>
      </w:r>
    </w:p>
    <w:p w14:paraId="23BDD2D0" w14:textId="2470CFF0" w:rsidR="3C0EF9F5" w:rsidRPr="001A7088" w:rsidRDefault="3C0EF9F5" w:rsidP="2FCB3557">
      <w:pPr>
        <w:spacing w:after="160"/>
      </w:pPr>
      <w:r w:rsidRPr="001A7088">
        <w:rPr>
          <w:rFonts w:ascii="Aptos" w:eastAsia="Aptos" w:hAnsi="Aptos" w:cs="Aptos"/>
          <w:b/>
          <w:bCs/>
          <w:sz w:val="24"/>
          <w:szCs w:val="24"/>
        </w:rPr>
        <w:t>ISIKUANDMETE TÖÖTLEMISE TINGIMUSED</w:t>
      </w:r>
      <w:r w:rsidRPr="001A7088">
        <w:rPr>
          <w:rFonts w:ascii="Aptos" w:eastAsia="Aptos" w:hAnsi="Aptos" w:cs="Aptos"/>
          <w:sz w:val="24"/>
          <w:szCs w:val="24"/>
        </w:rPr>
        <w:t xml:space="preserve"> </w:t>
      </w:r>
    </w:p>
    <w:p w14:paraId="38AB7CC8" w14:textId="44CE2A85" w:rsidR="3C0EF9F5" w:rsidRPr="001A7088" w:rsidRDefault="3C0EF9F5" w:rsidP="2FCB3557">
      <w:pPr>
        <w:spacing w:after="160"/>
      </w:pPr>
      <w:r w:rsidRPr="001A7088">
        <w:rPr>
          <w:rFonts w:ascii="Aptos" w:eastAsia="Aptos" w:hAnsi="Aptos" w:cs="Aptos"/>
          <w:sz w:val="24"/>
          <w:szCs w:val="24"/>
        </w:rPr>
        <w:t xml:space="preserve"> </w:t>
      </w:r>
    </w:p>
    <w:p w14:paraId="16502C47" w14:textId="66AF14D3" w:rsidR="3C0EF9F5" w:rsidRPr="001A7088" w:rsidRDefault="3C0EF9F5" w:rsidP="2FCB3557">
      <w:pPr>
        <w:spacing w:after="160"/>
      </w:pPr>
      <w:r w:rsidRPr="001A7088">
        <w:rPr>
          <w:rFonts w:ascii="Aptos" w:eastAsia="Aptos" w:hAnsi="Aptos" w:cs="Aptos"/>
          <w:sz w:val="24"/>
          <w:szCs w:val="24"/>
        </w:rPr>
        <w:t xml:space="preserve">Hea elu rahvakogu – Andmekaitsetingimused </w:t>
      </w:r>
    </w:p>
    <w:p w14:paraId="763B455A" w14:textId="1FEFD909" w:rsidR="3C0EF9F5" w:rsidRPr="001A7088" w:rsidRDefault="3C0EF9F5" w:rsidP="2FCB3557">
      <w:pPr>
        <w:spacing w:after="160"/>
      </w:pPr>
      <w:r w:rsidRPr="001A7088">
        <w:rPr>
          <w:rFonts w:ascii="Aptos" w:eastAsia="Aptos" w:hAnsi="Aptos" w:cs="Aptos"/>
          <w:sz w:val="24"/>
          <w:szCs w:val="24"/>
        </w:rPr>
        <w:t xml:space="preserve">Need andmekaitsetingimused selgitavad, kuidas töötleme sinu isikuandmeid seoses Hea elu rahvakogu ja sellega seotud teadusuuringuga „Esmane analüüs mini-avalikkuse meetodi laialdasemaks rakendamiseks poliitikakujundamises“. </w:t>
      </w:r>
    </w:p>
    <w:p w14:paraId="4FB5DE25" w14:textId="14D4FD92" w:rsidR="725C5328" w:rsidRPr="001A7088" w:rsidRDefault="725C5328" w:rsidP="1F83A570">
      <w:pPr>
        <w:spacing w:after="160"/>
        <w:rPr>
          <w:rFonts w:ascii="Aptos" w:eastAsia="Aptos" w:hAnsi="Aptos" w:cs="Aptos"/>
          <w:sz w:val="24"/>
          <w:szCs w:val="24"/>
        </w:rPr>
      </w:pPr>
      <w:r w:rsidRPr="001A7088">
        <w:rPr>
          <w:rFonts w:ascii="Aptos" w:eastAsia="Aptos" w:hAnsi="Aptos" w:cs="Aptos"/>
          <w:b/>
          <w:bCs/>
          <w:sz w:val="24"/>
          <w:szCs w:val="24"/>
        </w:rPr>
        <w:t xml:space="preserve">1. Kes andmeid töötlevad ja neile ligi pääsevad? </w:t>
      </w:r>
    </w:p>
    <w:p w14:paraId="33240348" w14:textId="7FAE86F7" w:rsidR="725C5328" w:rsidRPr="001A7088" w:rsidRDefault="725C5328" w:rsidP="1F83A570">
      <w:pPr>
        <w:spacing w:after="160"/>
        <w:rPr>
          <w:rFonts w:ascii="Aptos" w:eastAsia="Aptos" w:hAnsi="Aptos" w:cs="Aptos"/>
          <w:sz w:val="24"/>
          <w:szCs w:val="24"/>
        </w:rPr>
      </w:pPr>
      <w:r w:rsidRPr="001A7088">
        <w:rPr>
          <w:rFonts w:ascii="Aptos" w:eastAsia="Aptos" w:hAnsi="Aptos" w:cs="Aptos"/>
          <w:sz w:val="24"/>
          <w:szCs w:val="24"/>
        </w:rPr>
        <w:t xml:space="preserve">• Vastutav töötleja: Riigikantselei, Rahukohtu 3, 15161 Tallinn. </w:t>
      </w:r>
      <w:r w:rsidRPr="001A7088">
        <w:br/>
      </w:r>
      <w:r w:rsidRPr="001A7088">
        <w:rPr>
          <w:rFonts w:ascii="Aptos" w:eastAsia="Aptos" w:hAnsi="Aptos" w:cs="Aptos"/>
          <w:sz w:val="24"/>
          <w:szCs w:val="24"/>
        </w:rPr>
        <w:t xml:space="preserve"> Kontaktisik: Marten Lauri (</w:t>
      </w:r>
      <w:hyperlink r:id="rId25">
        <w:r w:rsidRPr="001A7088">
          <w:rPr>
            <w:rStyle w:val="Hperlink"/>
            <w:rFonts w:ascii="Aptos" w:eastAsia="Aptos" w:hAnsi="Aptos" w:cs="Aptos"/>
            <w:sz w:val="24"/>
            <w:szCs w:val="24"/>
          </w:rPr>
          <w:t>marten.lauri@riigikantselei.ee</w:t>
        </w:r>
      </w:hyperlink>
      <w:r w:rsidRPr="001A7088">
        <w:rPr>
          <w:rFonts w:ascii="Aptos" w:eastAsia="Aptos" w:hAnsi="Aptos" w:cs="Aptos"/>
          <w:sz w:val="24"/>
          <w:szCs w:val="24"/>
        </w:rPr>
        <w:t>). Andmekaitsespetsialist: Kaire Karp (</w:t>
      </w:r>
      <w:hyperlink r:id="rId26">
        <w:r w:rsidRPr="001A7088">
          <w:rPr>
            <w:rStyle w:val="Hperlink"/>
            <w:rFonts w:ascii="Aptos" w:eastAsia="Aptos" w:hAnsi="Aptos" w:cs="Aptos"/>
            <w:sz w:val="24"/>
            <w:szCs w:val="24"/>
          </w:rPr>
          <w:t>kaire.karp@riigikantselei.ee</w:t>
        </w:r>
      </w:hyperlink>
      <w:r w:rsidRPr="001A7088">
        <w:rPr>
          <w:rFonts w:ascii="Aptos" w:eastAsia="Aptos" w:hAnsi="Aptos" w:cs="Aptos"/>
          <w:sz w:val="24"/>
          <w:szCs w:val="24"/>
        </w:rPr>
        <w:t>, tel 693 5833).</w:t>
      </w:r>
      <w:r w:rsidRPr="001A7088">
        <w:br/>
      </w:r>
      <w:r w:rsidRPr="001A7088">
        <w:rPr>
          <w:rFonts w:ascii="Aptos" w:eastAsia="Aptos" w:hAnsi="Aptos" w:cs="Aptos"/>
          <w:sz w:val="24"/>
          <w:szCs w:val="24"/>
        </w:rPr>
        <w:t xml:space="preserve">  </w:t>
      </w:r>
      <w:r w:rsidRPr="001A7088">
        <w:br/>
      </w:r>
      <w:r w:rsidRPr="001A7088">
        <w:rPr>
          <w:rFonts w:ascii="Aptos" w:eastAsia="Aptos" w:hAnsi="Aptos" w:cs="Aptos"/>
          <w:sz w:val="24"/>
          <w:szCs w:val="24"/>
        </w:rPr>
        <w:t xml:space="preserve"> • Volitatud töötleja: SA Mõttekoda </w:t>
      </w:r>
      <w:proofErr w:type="spellStart"/>
      <w:r w:rsidRPr="001A7088">
        <w:rPr>
          <w:rFonts w:ascii="Aptos" w:eastAsia="Aptos" w:hAnsi="Aptos" w:cs="Aptos"/>
          <w:sz w:val="24"/>
          <w:szCs w:val="24"/>
        </w:rPr>
        <w:t>Praxis</w:t>
      </w:r>
      <w:proofErr w:type="spellEnd"/>
      <w:r w:rsidRPr="001A7088">
        <w:rPr>
          <w:rFonts w:ascii="Aptos" w:eastAsia="Aptos" w:hAnsi="Aptos" w:cs="Aptos"/>
          <w:sz w:val="24"/>
          <w:szCs w:val="24"/>
        </w:rPr>
        <w:t xml:space="preserve">, Ahtri 6A, 10151 Tallinn. </w:t>
      </w:r>
      <w:r w:rsidRPr="001A7088">
        <w:br/>
      </w:r>
      <w:r w:rsidRPr="001A7088">
        <w:rPr>
          <w:rFonts w:ascii="Aptos" w:eastAsia="Aptos" w:hAnsi="Aptos" w:cs="Aptos"/>
          <w:sz w:val="24"/>
          <w:szCs w:val="24"/>
        </w:rPr>
        <w:t xml:space="preserve"> Kontaktisik: Maiu Lauring (</w:t>
      </w:r>
      <w:hyperlink r:id="rId27">
        <w:r w:rsidRPr="001A7088">
          <w:rPr>
            <w:rStyle w:val="Hperlink"/>
            <w:rFonts w:ascii="Aptos" w:eastAsia="Aptos" w:hAnsi="Aptos" w:cs="Aptos"/>
            <w:sz w:val="24"/>
            <w:szCs w:val="24"/>
          </w:rPr>
          <w:t>maiu@praxis.ee</w:t>
        </w:r>
      </w:hyperlink>
      <w:r w:rsidRPr="001A7088">
        <w:rPr>
          <w:rFonts w:ascii="Aptos" w:eastAsia="Aptos" w:hAnsi="Aptos" w:cs="Aptos"/>
          <w:sz w:val="24"/>
          <w:szCs w:val="24"/>
        </w:rPr>
        <w:t xml:space="preserve">). </w:t>
      </w:r>
      <w:r w:rsidRPr="001A7088">
        <w:br/>
      </w:r>
    </w:p>
    <w:p w14:paraId="62273DCF" w14:textId="3790FB26" w:rsidR="725C5328" w:rsidRPr="001A7088" w:rsidRDefault="725C5328" w:rsidP="1F83A570">
      <w:pPr>
        <w:spacing w:after="160"/>
        <w:rPr>
          <w:rFonts w:ascii="Aptos" w:eastAsia="Aptos" w:hAnsi="Aptos" w:cs="Aptos"/>
          <w:sz w:val="24"/>
          <w:szCs w:val="24"/>
        </w:rPr>
      </w:pPr>
      <w:r w:rsidRPr="001A7088">
        <w:rPr>
          <w:rFonts w:ascii="Aptos" w:eastAsia="Aptos" w:hAnsi="Aptos" w:cs="Aptos"/>
          <w:sz w:val="24"/>
          <w:szCs w:val="24"/>
        </w:rPr>
        <w:t xml:space="preserve">Andmetele on juurdepääs ainult piiratud arvul </w:t>
      </w:r>
      <w:proofErr w:type="spellStart"/>
      <w:r w:rsidRPr="001A7088">
        <w:rPr>
          <w:rFonts w:ascii="Aptos" w:eastAsia="Aptos" w:hAnsi="Aptos" w:cs="Aptos"/>
          <w:sz w:val="24"/>
          <w:szCs w:val="24"/>
        </w:rPr>
        <w:t>Praxise</w:t>
      </w:r>
      <w:proofErr w:type="spellEnd"/>
      <w:r w:rsidRPr="001A7088">
        <w:rPr>
          <w:rFonts w:ascii="Aptos" w:eastAsia="Aptos" w:hAnsi="Aptos" w:cs="Aptos"/>
          <w:sz w:val="24"/>
          <w:szCs w:val="24"/>
        </w:rPr>
        <w:t xml:space="preserve"> töötajatel, sed</w:t>
      </w:r>
      <w:r w:rsidR="005930AC">
        <w:rPr>
          <w:rFonts w:ascii="Aptos" w:eastAsia="Aptos" w:hAnsi="Aptos" w:cs="Aptos"/>
          <w:sz w:val="24"/>
          <w:szCs w:val="24"/>
        </w:rPr>
        <w:t>a</w:t>
      </w:r>
      <w:r w:rsidRPr="001A7088">
        <w:rPr>
          <w:rFonts w:ascii="Aptos" w:eastAsia="Aptos" w:hAnsi="Aptos" w:cs="Aptos"/>
          <w:sz w:val="24"/>
          <w:szCs w:val="24"/>
        </w:rPr>
        <w:t xml:space="preserve"> vajavad seda oma tööülesannete täitmiseks. Andmeid ei edastada teistele vastuvõtjatele.</w:t>
      </w:r>
    </w:p>
    <w:p w14:paraId="1D608848" w14:textId="63E495B7" w:rsidR="1F83A570" w:rsidRPr="001A7088" w:rsidRDefault="1F83A570" w:rsidP="1F83A570">
      <w:pPr>
        <w:spacing w:after="160"/>
        <w:rPr>
          <w:rFonts w:ascii="Aptos" w:eastAsia="Aptos" w:hAnsi="Aptos" w:cs="Aptos"/>
          <w:sz w:val="24"/>
          <w:szCs w:val="24"/>
        </w:rPr>
      </w:pPr>
    </w:p>
    <w:p w14:paraId="1047296D" w14:textId="69F96551" w:rsidR="3C0EF9F5" w:rsidRPr="001A7088" w:rsidRDefault="3C0EF9F5" w:rsidP="2FCB3557">
      <w:pPr>
        <w:spacing w:after="160"/>
      </w:pPr>
      <w:r w:rsidRPr="001A7088">
        <w:rPr>
          <w:rFonts w:ascii="Aptos" w:eastAsia="Aptos" w:hAnsi="Aptos" w:cs="Aptos"/>
          <w:b/>
          <w:bCs/>
          <w:sz w:val="24"/>
          <w:szCs w:val="24"/>
        </w:rPr>
        <w:t xml:space="preserve">2. Milliseid andmeid töötleme ja kust neid saame? </w:t>
      </w:r>
    </w:p>
    <w:p w14:paraId="506EE989" w14:textId="387769FE" w:rsidR="3C0EF9F5" w:rsidRPr="001A7088" w:rsidRDefault="3C0EF9F5" w:rsidP="2FCB3557">
      <w:pPr>
        <w:spacing w:after="160"/>
      </w:pPr>
      <w:r w:rsidRPr="001A7088">
        <w:rPr>
          <w:rFonts w:ascii="Aptos" w:eastAsia="Aptos" w:hAnsi="Aptos" w:cs="Aptos"/>
          <w:sz w:val="24"/>
          <w:szCs w:val="24"/>
        </w:rPr>
        <w:t xml:space="preserve">Rahvastikuregistrist (nõusolekuta): nimi, e-posti aadress, sugu, vanusegrupp, maakond. </w:t>
      </w:r>
      <w:r w:rsidRPr="001A7088">
        <w:br/>
      </w:r>
      <w:r w:rsidRPr="001A7088">
        <w:rPr>
          <w:rFonts w:ascii="Aptos" w:eastAsia="Aptos" w:hAnsi="Aptos" w:cs="Aptos"/>
          <w:sz w:val="24"/>
          <w:szCs w:val="24"/>
        </w:rPr>
        <w:t xml:space="preserve">  </w:t>
      </w:r>
      <w:r w:rsidRPr="001A7088">
        <w:br/>
      </w:r>
      <w:r w:rsidRPr="001A7088">
        <w:rPr>
          <w:rFonts w:ascii="Aptos" w:eastAsia="Aptos" w:hAnsi="Aptos" w:cs="Aptos"/>
          <w:sz w:val="24"/>
          <w:szCs w:val="24"/>
        </w:rPr>
        <w:t xml:space="preserve"> Sinult endalt (nõusolekuga): nimi, kontaktandmed (telefon, e-post), elukoha tüüp, haridustase, tööalane staatus, hinnang toimetulekule, hinnang meedia usaldusväärsusele, erivajadused, logistilised eelistused, kliimateemaline hoiak. </w:t>
      </w:r>
      <w:r w:rsidRPr="001A7088">
        <w:br/>
      </w:r>
      <w:r w:rsidRPr="001A7088">
        <w:rPr>
          <w:rFonts w:ascii="Aptos" w:eastAsia="Aptos" w:hAnsi="Aptos" w:cs="Aptos"/>
          <w:sz w:val="24"/>
          <w:szCs w:val="24"/>
        </w:rPr>
        <w:t xml:space="preserve">  </w:t>
      </w:r>
      <w:r w:rsidRPr="001A7088">
        <w:br/>
      </w:r>
      <w:r w:rsidRPr="001A7088">
        <w:rPr>
          <w:rFonts w:ascii="Aptos" w:eastAsia="Aptos" w:hAnsi="Aptos" w:cs="Aptos"/>
          <w:sz w:val="24"/>
          <w:szCs w:val="24"/>
        </w:rPr>
        <w:t xml:space="preserve"> Kui sinu kontaktandmed on saadud ilma sinu otsese osaluseta, pärinevad need rahvastikuregistrist seisuga 1. jaanuar 2025. Kui esitad andmed ise registreerimisvormi kaudu, pärinevad need otse sinult. </w:t>
      </w:r>
    </w:p>
    <w:p w14:paraId="5181324B" w14:textId="7A4A5716" w:rsidR="3C0EF9F5" w:rsidRPr="001A7088" w:rsidRDefault="3C0EF9F5" w:rsidP="2FCB3557">
      <w:pPr>
        <w:spacing w:after="160"/>
      </w:pPr>
      <w:r w:rsidRPr="001A7088">
        <w:rPr>
          <w:rFonts w:ascii="Aptos" w:eastAsia="Aptos" w:hAnsi="Aptos" w:cs="Aptos"/>
          <w:b/>
          <w:bCs/>
          <w:sz w:val="24"/>
          <w:szCs w:val="24"/>
        </w:rPr>
        <w:t xml:space="preserve">3. Milleks sinu andmeid kasutatakse? </w:t>
      </w:r>
    </w:p>
    <w:p w14:paraId="10EE180B" w14:textId="52C5D705" w:rsidR="3C0EF9F5" w:rsidRPr="001A7088" w:rsidRDefault="3C0EF9F5" w:rsidP="2FCB3557">
      <w:pPr>
        <w:spacing w:after="160"/>
      </w:pPr>
      <w:r w:rsidRPr="001A7088">
        <w:rPr>
          <w:rFonts w:ascii="Aptos" w:eastAsia="Aptos" w:hAnsi="Aptos" w:cs="Aptos"/>
          <w:sz w:val="24"/>
          <w:szCs w:val="24"/>
        </w:rPr>
        <w:t xml:space="preserve">• Rahvakogu liikmete valimi koostamiseks. </w:t>
      </w:r>
      <w:r w:rsidRPr="001A7088">
        <w:br/>
      </w:r>
      <w:r w:rsidRPr="001A7088">
        <w:rPr>
          <w:rFonts w:ascii="Aptos" w:eastAsia="Aptos" w:hAnsi="Aptos" w:cs="Aptos"/>
          <w:sz w:val="24"/>
          <w:szCs w:val="24"/>
        </w:rPr>
        <w:t xml:space="preserve"> • Uuringu läbiviimiseks ja tulemuste analüüsimiseks. </w:t>
      </w:r>
      <w:r w:rsidRPr="001A7088">
        <w:br/>
      </w:r>
      <w:r w:rsidRPr="001A7088">
        <w:rPr>
          <w:rFonts w:ascii="Aptos" w:eastAsia="Aptos" w:hAnsi="Aptos" w:cs="Aptos"/>
          <w:sz w:val="24"/>
          <w:szCs w:val="24"/>
        </w:rPr>
        <w:lastRenderedPageBreak/>
        <w:t xml:space="preserve"> • Osalemise korraldamiseks (nt kontakt, toitlustus, majutus, erivajadused). </w:t>
      </w:r>
      <w:r w:rsidRPr="001A7088">
        <w:br/>
      </w:r>
      <w:r w:rsidRPr="001A7088">
        <w:rPr>
          <w:rFonts w:ascii="Aptos" w:eastAsia="Aptos" w:hAnsi="Aptos" w:cs="Aptos"/>
          <w:sz w:val="24"/>
          <w:szCs w:val="24"/>
        </w:rPr>
        <w:t xml:space="preserve"> • Rahvakogu hindamiseks. </w:t>
      </w:r>
    </w:p>
    <w:p w14:paraId="3F0ACD11" w14:textId="1C69EAA2" w:rsidR="00E8394B" w:rsidRPr="00E8394B" w:rsidRDefault="3C0EF9F5" w:rsidP="2FCB3557">
      <w:pPr>
        <w:spacing w:after="160"/>
        <w:rPr>
          <w:rFonts w:ascii="Aptos" w:eastAsia="Aptos" w:hAnsi="Aptos" w:cs="Aptos"/>
          <w:sz w:val="24"/>
          <w:szCs w:val="24"/>
        </w:rPr>
      </w:pPr>
      <w:r w:rsidRPr="001A7088">
        <w:rPr>
          <w:rFonts w:ascii="Aptos" w:eastAsia="Aptos" w:hAnsi="Aptos" w:cs="Aptos"/>
          <w:sz w:val="24"/>
          <w:szCs w:val="24"/>
        </w:rPr>
        <w:t xml:space="preserve"> </w:t>
      </w:r>
      <w:r w:rsidRPr="001A7088">
        <w:br/>
      </w:r>
      <w:r w:rsidRPr="001A7088">
        <w:rPr>
          <w:rFonts w:ascii="Aptos" w:eastAsia="Aptos" w:hAnsi="Aptos" w:cs="Aptos"/>
          <w:sz w:val="24"/>
          <w:szCs w:val="24"/>
        </w:rPr>
        <w:t xml:space="preserve"> Rahvakogu osalejate valimisel kasutatakse arvutiteadlaste poolt välja töötatud algoritmi (panelot.org), mis loob juhusliku valimi esitatud tunnuste alusel. See aitab tagada, et rahvakogusse valimine oleks võimalikuks õiglane ja võrdne, et tulemus oleks võimalikult mitmekesine ja esinduslik. Oluline on märkida, et seda algoritmi ei kasutata sinu kohta </w:t>
      </w:r>
      <w:r w:rsidR="00327B14">
        <w:rPr>
          <w:rFonts w:ascii="Aptos" w:eastAsia="Aptos" w:hAnsi="Aptos" w:cs="Aptos"/>
          <w:sz w:val="24"/>
          <w:szCs w:val="24"/>
        </w:rPr>
        <w:t>muude otsuste tegemiseks ning</w:t>
      </w:r>
      <w:r w:rsidRPr="001A7088">
        <w:rPr>
          <w:rFonts w:ascii="Aptos" w:eastAsia="Aptos" w:hAnsi="Aptos" w:cs="Aptos"/>
          <w:sz w:val="24"/>
          <w:szCs w:val="24"/>
        </w:rPr>
        <w:t xml:space="preserve"> valiku lõpptulemuse kinnitavad ja osalejatega </w:t>
      </w:r>
      <w:r w:rsidR="00E8394B">
        <w:rPr>
          <w:rFonts w:ascii="Aptos" w:eastAsia="Aptos" w:hAnsi="Aptos" w:cs="Aptos"/>
          <w:sz w:val="24"/>
          <w:szCs w:val="24"/>
        </w:rPr>
        <w:t>võtavad ühendust</w:t>
      </w:r>
      <w:r w:rsidRPr="001A7088">
        <w:rPr>
          <w:rFonts w:ascii="Aptos" w:eastAsia="Aptos" w:hAnsi="Aptos" w:cs="Aptos"/>
          <w:sz w:val="24"/>
          <w:szCs w:val="24"/>
        </w:rPr>
        <w:t xml:space="preserve"> inimesed, mitte masin.</w:t>
      </w:r>
    </w:p>
    <w:p w14:paraId="23679FD2" w14:textId="43AC7EDD" w:rsidR="3C0EF9F5" w:rsidRPr="001A7088" w:rsidRDefault="3C0EF9F5" w:rsidP="2FCB3557">
      <w:pPr>
        <w:spacing w:after="160"/>
      </w:pPr>
      <w:r w:rsidRPr="001A7088">
        <w:rPr>
          <w:rFonts w:ascii="Aptos" w:eastAsia="Aptos" w:hAnsi="Aptos" w:cs="Aptos"/>
          <w:b/>
          <w:bCs/>
          <w:sz w:val="24"/>
          <w:szCs w:val="24"/>
        </w:rPr>
        <w:t xml:space="preserve">4. Õiguslik alus </w:t>
      </w:r>
    </w:p>
    <w:p w14:paraId="649F8464" w14:textId="48428625" w:rsidR="3C0EF9F5" w:rsidRPr="001A7088" w:rsidRDefault="3C0EF9F5" w:rsidP="2FCB3557">
      <w:pPr>
        <w:spacing w:after="160"/>
      </w:pPr>
      <w:r w:rsidRPr="001A7088">
        <w:rPr>
          <w:rFonts w:ascii="Aptos" w:eastAsia="Aptos" w:hAnsi="Aptos" w:cs="Aptos"/>
          <w:sz w:val="24"/>
          <w:szCs w:val="24"/>
        </w:rPr>
        <w:t>• Rahvastikuregistrist saadud andmete töötlemine: Isikuandmete kaitse seadus § 6 lg 5 ja</w:t>
      </w:r>
      <w:r w:rsidR="00327B14">
        <w:rPr>
          <w:rFonts w:ascii="Aptos" w:eastAsia="Aptos" w:hAnsi="Aptos" w:cs="Aptos"/>
          <w:sz w:val="24"/>
          <w:szCs w:val="24"/>
        </w:rPr>
        <w:t xml:space="preserve"> </w:t>
      </w:r>
      <w:r w:rsidR="00327B14" w:rsidRPr="001A7088">
        <w:rPr>
          <w:rFonts w:ascii="Aptos" w:eastAsia="Aptos" w:hAnsi="Aptos" w:cs="Aptos"/>
          <w:sz w:val="24"/>
          <w:szCs w:val="24"/>
        </w:rPr>
        <w:t>§</w:t>
      </w:r>
      <w:r w:rsidR="00327B14">
        <w:rPr>
          <w:rFonts w:ascii="Aptos" w:eastAsia="Aptos" w:hAnsi="Aptos" w:cs="Aptos"/>
          <w:sz w:val="24"/>
          <w:szCs w:val="24"/>
        </w:rPr>
        <w:t xml:space="preserve"> 9 lg 2;</w:t>
      </w:r>
      <w:r w:rsidRPr="001A7088">
        <w:rPr>
          <w:rFonts w:ascii="Aptos" w:eastAsia="Aptos" w:hAnsi="Aptos" w:cs="Aptos"/>
          <w:sz w:val="24"/>
          <w:szCs w:val="24"/>
        </w:rPr>
        <w:t xml:space="preserve"> IKÜM art 6 lg 1 p e (avaliku ülesande täitmine).  </w:t>
      </w:r>
      <w:r w:rsidRPr="001A7088">
        <w:br/>
      </w:r>
      <w:r w:rsidRPr="001A7088">
        <w:rPr>
          <w:rFonts w:ascii="Aptos" w:eastAsia="Aptos" w:hAnsi="Aptos" w:cs="Aptos"/>
          <w:sz w:val="24"/>
          <w:szCs w:val="24"/>
        </w:rPr>
        <w:t xml:space="preserve">  </w:t>
      </w:r>
      <w:r w:rsidRPr="001A7088">
        <w:br/>
      </w:r>
      <w:r w:rsidRPr="001A7088">
        <w:rPr>
          <w:rFonts w:ascii="Aptos" w:eastAsia="Aptos" w:hAnsi="Aptos" w:cs="Aptos"/>
          <w:sz w:val="24"/>
          <w:szCs w:val="24"/>
        </w:rPr>
        <w:t xml:space="preserve"> • Sinult saadud andmete töötlemine: sinu nõusolek (IKÜM art 6 lg 1 p a, art 7). </w:t>
      </w:r>
    </w:p>
    <w:p w14:paraId="6E409D44" w14:textId="1346954D" w:rsidR="3C0EF9F5" w:rsidRPr="001A7088" w:rsidRDefault="3C0EF9F5" w:rsidP="2FCB3557">
      <w:pPr>
        <w:spacing w:after="160"/>
      </w:pPr>
      <w:r w:rsidRPr="001A7088">
        <w:rPr>
          <w:rFonts w:ascii="Aptos" w:eastAsia="Aptos" w:hAnsi="Aptos" w:cs="Aptos"/>
          <w:b/>
          <w:bCs/>
          <w:sz w:val="24"/>
          <w:szCs w:val="24"/>
        </w:rPr>
        <w:t xml:space="preserve">5. Andmete säilitamine </w:t>
      </w:r>
    </w:p>
    <w:p w14:paraId="0E9AD53D" w14:textId="7CD2100B" w:rsidR="3C0EF9F5" w:rsidRPr="001A7088" w:rsidRDefault="3C0EF9F5" w:rsidP="2FCB3557">
      <w:pPr>
        <w:spacing w:after="160"/>
      </w:pPr>
      <w:r w:rsidRPr="001A7088">
        <w:rPr>
          <w:rFonts w:ascii="Aptos" w:eastAsia="Aptos" w:hAnsi="Aptos" w:cs="Aptos"/>
          <w:sz w:val="24"/>
          <w:szCs w:val="24"/>
        </w:rPr>
        <w:t xml:space="preserve">• Rahvastikuregistrist saadud andmed: kuni kutsete ja esmase analüüsi lõpuni, hiljemalt 30.11.2025. </w:t>
      </w:r>
      <w:r w:rsidRPr="001A7088">
        <w:br/>
      </w:r>
      <w:r w:rsidRPr="001A7088">
        <w:rPr>
          <w:rFonts w:ascii="Aptos" w:eastAsia="Aptos" w:hAnsi="Aptos" w:cs="Aptos"/>
          <w:sz w:val="24"/>
          <w:szCs w:val="24"/>
        </w:rPr>
        <w:t xml:space="preserve"> • Registreerunute ja valitute andmed: kuni rahvakogu lõppanalüüsi valmimiseni, hiljemalt 29.02.2026 või kuni nõusoleku tagasivõtmiseni. </w:t>
      </w:r>
      <w:r w:rsidRPr="001A7088">
        <w:br/>
      </w:r>
      <w:r w:rsidRPr="001A7088">
        <w:rPr>
          <w:rFonts w:ascii="Aptos" w:eastAsia="Aptos" w:hAnsi="Aptos" w:cs="Aptos"/>
          <w:sz w:val="24"/>
          <w:szCs w:val="24"/>
        </w:rPr>
        <w:t xml:space="preserve"> • Anonüümitud küsitluste andmed: kuni 31.12.2026. </w:t>
      </w:r>
    </w:p>
    <w:p w14:paraId="6715B286" w14:textId="7DA08FD4" w:rsidR="3C0EF9F5" w:rsidRPr="001A7088" w:rsidRDefault="3C0EF9F5" w:rsidP="2FCB3557">
      <w:pPr>
        <w:spacing w:after="160"/>
      </w:pPr>
      <w:r w:rsidRPr="001A7088">
        <w:rPr>
          <w:rFonts w:ascii="Aptos" w:eastAsia="Aptos" w:hAnsi="Aptos" w:cs="Aptos"/>
          <w:b/>
          <w:bCs/>
          <w:sz w:val="24"/>
          <w:szCs w:val="24"/>
        </w:rPr>
        <w:t xml:space="preserve">6. Andmete edastamine ja turvalisus </w:t>
      </w:r>
    </w:p>
    <w:p w14:paraId="35E0186C" w14:textId="2CD27309" w:rsidR="3C0EF9F5" w:rsidRPr="001A7088" w:rsidRDefault="3C0EF9F5" w:rsidP="2FCB3557">
      <w:pPr>
        <w:spacing w:after="160"/>
      </w:pPr>
      <w:r w:rsidRPr="001A7088">
        <w:rPr>
          <w:rFonts w:ascii="Aptos" w:eastAsia="Aptos" w:hAnsi="Aptos" w:cs="Aptos"/>
          <w:sz w:val="24"/>
          <w:szCs w:val="24"/>
        </w:rPr>
        <w:t>Andmeid ei edastata väljapoole Euroopa Majanduspiirkonda. Andmete töötlemisel kasutatakse turvalisi keskkondi (</w:t>
      </w:r>
      <w:proofErr w:type="spellStart"/>
      <w:r w:rsidRPr="001A7088">
        <w:rPr>
          <w:rFonts w:ascii="Aptos" w:eastAsia="Aptos" w:hAnsi="Aptos" w:cs="Aptos"/>
          <w:sz w:val="24"/>
          <w:szCs w:val="24"/>
        </w:rPr>
        <w:t>Alchemer</w:t>
      </w:r>
      <w:proofErr w:type="spellEnd"/>
      <w:r w:rsidRPr="001A7088">
        <w:rPr>
          <w:rFonts w:ascii="Aptos" w:eastAsia="Aptos" w:hAnsi="Aptos" w:cs="Aptos"/>
          <w:sz w:val="24"/>
          <w:szCs w:val="24"/>
        </w:rPr>
        <w:t xml:space="preserve"> EL serverid, </w:t>
      </w:r>
      <w:proofErr w:type="spellStart"/>
      <w:r w:rsidRPr="001A7088">
        <w:rPr>
          <w:rFonts w:ascii="Aptos" w:eastAsia="Aptos" w:hAnsi="Aptos" w:cs="Aptos"/>
          <w:sz w:val="24"/>
          <w:szCs w:val="24"/>
        </w:rPr>
        <w:t>Praxise</w:t>
      </w:r>
      <w:proofErr w:type="spellEnd"/>
      <w:r w:rsidRPr="001A7088">
        <w:rPr>
          <w:rFonts w:ascii="Aptos" w:eastAsia="Aptos" w:hAnsi="Aptos" w:cs="Aptos"/>
          <w:sz w:val="24"/>
          <w:szCs w:val="24"/>
        </w:rPr>
        <w:t xml:space="preserve"> kaitstud failiserver). </w:t>
      </w:r>
    </w:p>
    <w:p w14:paraId="7F43222B" w14:textId="2F0A20A5" w:rsidR="3C0EF9F5" w:rsidRPr="001A7088" w:rsidRDefault="1C17D481" w:rsidP="2FCB3557">
      <w:pPr>
        <w:spacing w:after="160"/>
      </w:pPr>
      <w:r w:rsidRPr="001A7088">
        <w:rPr>
          <w:rFonts w:ascii="Aptos" w:eastAsia="Aptos" w:hAnsi="Aptos" w:cs="Aptos"/>
          <w:b/>
          <w:bCs/>
          <w:sz w:val="24"/>
          <w:szCs w:val="24"/>
        </w:rPr>
        <w:t>7</w:t>
      </w:r>
      <w:r w:rsidR="3C0EF9F5" w:rsidRPr="001A7088">
        <w:rPr>
          <w:rFonts w:ascii="Aptos" w:eastAsia="Aptos" w:hAnsi="Aptos" w:cs="Aptos"/>
          <w:b/>
          <w:bCs/>
          <w:sz w:val="24"/>
          <w:szCs w:val="24"/>
        </w:rPr>
        <w:t xml:space="preserve">. Sinu õigused </w:t>
      </w:r>
    </w:p>
    <w:p w14:paraId="61EAEF47" w14:textId="08A00EDC" w:rsidR="3C0EF9F5" w:rsidRPr="001A7088" w:rsidRDefault="3C0EF9F5" w:rsidP="2FCB3557">
      <w:pPr>
        <w:spacing w:after="160"/>
      </w:pPr>
      <w:r w:rsidRPr="001A7088">
        <w:rPr>
          <w:rFonts w:ascii="Aptos" w:eastAsia="Aptos" w:hAnsi="Aptos" w:cs="Aptos"/>
          <w:sz w:val="24"/>
          <w:szCs w:val="24"/>
        </w:rPr>
        <w:t xml:space="preserve">Sul on õigus: </w:t>
      </w:r>
      <w:r w:rsidRPr="001A7088">
        <w:br/>
      </w:r>
      <w:r w:rsidRPr="001A7088">
        <w:rPr>
          <w:rFonts w:ascii="Aptos" w:eastAsia="Aptos" w:hAnsi="Aptos" w:cs="Aptos"/>
          <w:sz w:val="24"/>
          <w:szCs w:val="24"/>
        </w:rPr>
        <w:t xml:space="preserve"> • saada teavet, milliseid andmeid sinu kohta töödeldakse; </w:t>
      </w:r>
      <w:r w:rsidRPr="001A7088">
        <w:br/>
      </w:r>
      <w:r w:rsidRPr="001A7088">
        <w:rPr>
          <w:rFonts w:ascii="Aptos" w:eastAsia="Aptos" w:hAnsi="Aptos" w:cs="Aptos"/>
          <w:sz w:val="24"/>
          <w:szCs w:val="24"/>
        </w:rPr>
        <w:t xml:space="preserve"> • taotleda ebaõigete andmete parandamist; </w:t>
      </w:r>
      <w:r w:rsidRPr="001A7088">
        <w:br/>
      </w:r>
      <w:r w:rsidRPr="001A7088">
        <w:rPr>
          <w:rFonts w:ascii="Aptos" w:eastAsia="Aptos" w:hAnsi="Aptos" w:cs="Aptos"/>
          <w:sz w:val="24"/>
          <w:szCs w:val="24"/>
        </w:rPr>
        <w:t xml:space="preserve"> • taotleda andmete kustutamist (nõusoleku alusel töödeldavate andmete puhul); </w:t>
      </w:r>
      <w:r w:rsidRPr="001A7088">
        <w:br/>
      </w:r>
      <w:r w:rsidRPr="001A7088">
        <w:rPr>
          <w:rFonts w:ascii="Aptos" w:eastAsia="Aptos" w:hAnsi="Aptos" w:cs="Aptos"/>
          <w:sz w:val="24"/>
          <w:szCs w:val="24"/>
        </w:rPr>
        <w:t xml:space="preserve"> • piirata töötlemist ja esitada vastuväiteid; </w:t>
      </w:r>
      <w:r w:rsidRPr="001A7088">
        <w:br/>
      </w:r>
      <w:r w:rsidRPr="001A7088">
        <w:rPr>
          <w:rFonts w:ascii="Aptos" w:eastAsia="Aptos" w:hAnsi="Aptos" w:cs="Aptos"/>
          <w:sz w:val="24"/>
          <w:szCs w:val="24"/>
        </w:rPr>
        <w:t xml:space="preserve"> • taotleda andmete ülekandmist teisele töötlejale (IKÜM art 20); </w:t>
      </w:r>
      <w:r w:rsidRPr="001A7088">
        <w:br/>
      </w:r>
      <w:r w:rsidRPr="001A7088">
        <w:rPr>
          <w:rFonts w:ascii="Aptos" w:eastAsia="Aptos" w:hAnsi="Aptos" w:cs="Aptos"/>
          <w:sz w:val="24"/>
          <w:szCs w:val="24"/>
        </w:rPr>
        <w:t xml:space="preserve"> • võtta nõusolek igal ajal tagasi (ei mõjuta varasema töötlemise seaduslikkust); </w:t>
      </w:r>
      <w:r w:rsidRPr="001A7088">
        <w:br/>
      </w:r>
      <w:r w:rsidRPr="001A7088">
        <w:rPr>
          <w:rFonts w:ascii="Aptos" w:eastAsia="Aptos" w:hAnsi="Aptos" w:cs="Aptos"/>
          <w:sz w:val="24"/>
          <w:szCs w:val="24"/>
        </w:rPr>
        <w:t xml:space="preserve"> • pöörduda Andmekaitse Inspektsiooni (</w:t>
      </w:r>
      <w:hyperlink r:id="rId28">
        <w:r w:rsidRPr="001A7088">
          <w:rPr>
            <w:rStyle w:val="Hperlink"/>
            <w:rFonts w:ascii="Aptos" w:eastAsia="Aptos" w:hAnsi="Aptos" w:cs="Aptos"/>
            <w:sz w:val="24"/>
            <w:szCs w:val="24"/>
          </w:rPr>
          <w:t>info@aki.ee</w:t>
        </w:r>
      </w:hyperlink>
      <w:r w:rsidRPr="001A7088">
        <w:rPr>
          <w:rFonts w:ascii="Aptos" w:eastAsia="Aptos" w:hAnsi="Aptos" w:cs="Aptos"/>
          <w:sz w:val="24"/>
          <w:szCs w:val="24"/>
        </w:rPr>
        <w:t xml:space="preserve">) poole. </w:t>
      </w:r>
    </w:p>
    <w:p w14:paraId="0FBDA289" w14:textId="27B3D501" w:rsidR="3C0EF9F5" w:rsidRPr="001A7088" w:rsidRDefault="309D656B" w:rsidP="2FCB3557">
      <w:pPr>
        <w:spacing w:after="160"/>
      </w:pPr>
      <w:r w:rsidRPr="001A7088">
        <w:rPr>
          <w:rFonts w:ascii="Aptos" w:eastAsia="Aptos" w:hAnsi="Aptos" w:cs="Aptos"/>
          <w:b/>
          <w:bCs/>
          <w:sz w:val="24"/>
          <w:szCs w:val="24"/>
        </w:rPr>
        <w:t>8</w:t>
      </w:r>
      <w:r w:rsidR="3C0EF9F5" w:rsidRPr="001A7088">
        <w:rPr>
          <w:rFonts w:ascii="Aptos" w:eastAsia="Aptos" w:hAnsi="Aptos" w:cs="Aptos"/>
          <w:b/>
          <w:bCs/>
          <w:sz w:val="24"/>
          <w:szCs w:val="24"/>
        </w:rPr>
        <w:t xml:space="preserve">. Andmete esitamise vabatahtlikkus ja tagajärjed </w:t>
      </w:r>
    </w:p>
    <w:p w14:paraId="7DD64C40" w14:textId="342463A7" w:rsidR="3C0EF9F5" w:rsidRPr="001A7088" w:rsidRDefault="3C0EF9F5" w:rsidP="2FCB3557">
      <w:pPr>
        <w:spacing w:after="160"/>
      </w:pPr>
      <w:r w:rsidRPr="001A7088">
        <w:rPr>
          <w:rFonts w:ascii="Aptos" w:eastAsia="Aptos" w:hAnsi="Aptos" w:cs="Aptos"/>
          <w:sz w:val="24"/>
          <w:szCs w:val="24"/>
        </w:rPr>
        <w:lastRenderedPageBreak/>
        <w:t xml:space="preserve">Rahvastikuregistrist saadud andmete töötlemine toimub seadusest tuleneva avaliku ülesande alusel ning nende esitamine ei eelda sinu tegevust. Kui registreerud ise osalejaks, on sinu andmete esitamine vabatahtlik, kuid uuringus osalemiseks vajalik. Kui sa ei soovi oma andmeid esitada, ei saa me sind rahvakogu liikmeks valida ega korralduslikku infot edastada. </w:t>
      </w:r>
    </w:p>
    <w:p w14:paraId="267527B3" w14:textId="544A98FC" w:rsidR="3C0EF9F5" w:rsidRPr="001A7088" w:rsidRDefault="7452B5CC" w:rsidP="2FCB3557">
      <w:pPr>
        <w:spacing w:after="160"/>
      </w:pPr>
      <w:r w:rsidRPr="001A7088">
        <w:rPr>
          <w:rFonts w:ascii="Aptos" w:eastAsia="Aptos" w:hAnsi="Aptos" w:cs="Aptos"/>
          <w:b/>
          <w:bCs/>
          <w:sz w:val="24"/>
          <w:szCs w:val="24"/>
        </w:rPr>
        <w:t>9</w:t>
      </w:r>
      <w:r w:rsidR="3C0EF9F5" w:rsidRPr="001A7088">
        <w:rPr>
          <w:rFonts w:ascii="Aptos" w:eastAsia="Aptos" w:hAnsi="Aptos" w:cs="Aptos"/>
          <w:b/>
          <w:bCs/>
          <w:sz w:val="24"/>
          <w:szCs w:val="24"/>
        </w:rPr>
        <w:t xml:space="preserve">. Kontakt </w:t>
      </w:r>
    </w:p>
    <w:p w14:paraId="5DB7EF7B" w14:textId="47F9B6B9" w:rsidR="3C0EF9F5" w:rsidRPr="001A7088" w:rsidRDefault="3C0EF9F5" w:rsidP="2FCB3557">
      <w:pPr>
        <w:spacing w:after="160"/>
      </w:pPr>
      <w:r w:rsidRPr="001A7088">
        <w:rPr>
          <w:rFonts w:ascii="Aptos" w:eastAsia="Aptos" w:hAnsi="Aptos" w:cs="Aptos"/>
          <w:sz w:val="24"/>
          <w:szCs w:val="24"/>
        </w:rPr>
        <w:t xml:space="preserve">Kui sul on küsimusi või muresid, kirjuta </w:t>
      </w:r>
      <w:hyperlink r:id="rId29">
        <w:r w:rsidRPr="001A7088">
          <w:rPr>
            <w:rStyle w:val="Hperlink"/>
            <w:rFonts w:ascii="Aptos" w:eastAsia="Aptos" w:hAnsi="Aptos" w:cs="Aptos"/>
            <w:sz w:val="24"/>
            <w:szCs w:val="24"/>
          </w:rPr>
          <w:t>rahvakogu@praxis.ee</w:t>
        </w:r>
      </w:hyperlink>
      <w:r w:rsidRPr="001A7088">
        <w:rPr>
          <w:rFonts w:ascii="Aptos" w:eastAsia="Aptos" w:hAnsi="Aptos" w:cs="Aptos"/>
          <w:sz w:val="24"/>
          <w:szCs w:val="24"/>
        </w:rPr>
        <w:t xml:space="preserve"> või Riigikantselei andmekaitsespetsialistile: Kaire Karp (</w:t>
      </w:r>
      <w:hyperlink r:id="rId30">
        <w:r w:rsidRPr="001A7088">
          <w:rPr>
            <w:rStyle w:val="Hperlink"/>
            <w:rFonts w:ascii="Aptos" w:eastAsia="Aptos" w:hAnsi="Aptos" w:cs="Aptos"/>
            <w:sz w:val="24"/>
            <w:szCs w:val="24"/>
          </w:rPr>
          <w:t>kaire.karp@riigikantselei.ee</w:t>
        </w:r>
      </w:hyperlink>
      <w:r w:rsidRPr="001A7088">
        <w:rPr>
          <w:rFonts w:ascii="Aptos" w:eastAsia="Aptos" w:hAnsi="Aptos" w:cs="Aptos"/>
          <w:sz w:val="24"/>
          <w:szCs w:val="24"/>
        </w:rPr>
        <w:t xml:space="preserve">). </w:t>
      </w:r>
    </w:p>
    <w:p w14:paraId="57F91A95" w14:textId="77777777" w:rsidR="003627EA" w:rsidRPr="001A7088" w:rsidRDefault="003627EA" w:rsidP="003627EA"/>
    <w:p w14:paraId="128E0653" w14:textId="77777777" w:rsidR="003627EA" w:rsidRPr="001A7088" w:rsidRDefault="003627EA" w:rsidP="003627EA"/>
    <w:p w14:paraId="185A51C5" w14:textId="77777777" w:rsidR="003627EA" w:rsidRPr="001A7088" w:rsidRDefault="003627EA" w:rsidP="003627EA"/>
    <w:p w14:paraId="7FEA0A6D" w14:textId="77777777" w:rsidR="003627EA" w:rsidRPr="001A7088" w:rsidRDefault="003627EA" w:rsidP="003627EA">
      <w:pPr>
        <w:rPr>
          <w:iCs/>
        </w:rPr>
      </w:pPr>
    </w:p>
    <w:p w14:paraId="2BD78350" w14:textId="5841690E" w:rsidR="00203ED6" w:rsidRPr="001A7088" w:rsidRDefault="005B1E3C" w:rsidP="2FCB3557">
      <w:pPr>
        <w:pStyle w:val="Alapealkiri"/>
        <w:rPr>
          <w:b/>
          <w:bCs/>
        </w:rPr>
      </w:pPr>
      <w:r w:rsidRPr="001A7088">
        <w:t>Lisa 3</w:t>
      </w:r>
    </w:p>
    <w:p w14:paraId="06C1D395" w14:textId="77777777" w:rsidR="005B1E3C" w:rsidRPr="001A7088" w:rsidRDefault="005B1E3C">
      <w:pPr>
        <w:rPr>
          <w:iCs/>
        </w:rPr>
      </w:pPr>
    </w:p>
    <w:p w14:paraId="74E732F7" w14:textId="77777777" w:rsidR="005B1E3C" w:rsidRPr="001A7088" w:rsidRDefault="005B1E3C" w:rsidP="005B1E3C">
      <w:pPr>
        <w:rPr>
          <w:rFonts w:ascii="Fira Sans ExtraLight" w:eastAsia="Fira Sans ExtraLight" w:hAnsi="Fira Sans ExtraLight" w:cs="Fira Sans ExtraLight"/>
          <w:i/>
        </w:rPr>
      </w:pPr>
      <w:r w:rsidRPr="001A7088">
        <w:rPr>
          <w:rFonts w:ascii="Fira Sans ExtraLight" w:eastAsia="Fira Sans ExtraLight" w:hAnsi="Fira Sans ExtraLight" w:cs="Fira Sans ExtraLight"/>
          <w:i/>
        </w:rPr>
        <w:t>Pealkiri:</w:t>
      </w:r>
    </w:p>
    <w:p w14:paraId="649B204B"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Registreerimisvorm: rahvakogus osalemine</w:t>
      </w:r>
    </w:p>
    <w:p w14:paraId="2E32D31C" w14:textId="77777777" w:rsidR="005B1E3C" w:rsidRPr="001A7088" w:rsidRDefault="005B1E3C" w:rsidP="005B1E3C">
      <w:pPr>
        <w:rPr>
          <w:rFonts w:ascii="Fira Sans ExtraLight" w:eastAsia="Fira Sans ExtraLight" w:hAnsi="Fira Sans ExtraLight" w:cs="Fira Sans ExtraLight"/>
        </w:rPr>
      </w:pPr>
    </w:p>
    <w:p w14:paraId="6ED9A84B" w14:textId="595A92A7" w:rsidR="005B1E3C" w:rsidRPr="001A7088" w:rsidRDefault="005B1E3C" w:rsidP="44F176DC">
      <w:pPr>
        <w:rPr>
          <w:rFonts w:ascii="Fira Sans ExtraLight" w:eastAsia="Fira Sans ExtraLight" w:hAnsi="Fira Sans ExtraLight" w:cs="Fira Sans ExtraLight"/>
          <w:i/>
          <w:iCs/>
        </w:rPr>
      </w:pPr>
      <w:r w:rsidRPr="001A7088">
        <w:rPr>
          <w:rFonts w:ascii="Fira Sans ExtraLight" w:eastAsia="Fira Sans ExtraLight" w:hAnsi="Fira Sans ExtraLight" w:cs="Fira Sans ExtraLight"/>
          <w:i/>
          <w:iCs/>
        </w:rPr>
        <w:t>Sissejuhatav pöördumine</w:t>
      </w:r>
      <w:r w:rsidR="616E0FD5" w:rsidRPr="001A7088">
        <w:rPr>
          <w:rFonts w:ascii="Fira Sans ExtraLight" w:eastAsia="Fira Sans ExtraLight" w:hAnsi="Fira Sans ExtraLight" w:cs="Fira Sans ExtraLight"/>
          <w:i/>
          <w:iCs/>
        </w:rPr>
        <w:t xml:space="preserve"> veebilehel</w:t>
      </w:r>
      <w:r w:rsidRPr="001A7088">
        <w:rPr>
          <w:rFonts w:ascii="Fira Sans ExtraLight" w:eastAsia="Fira Sans ExtraLight" w:hAnsi="Fira Sans ExtraLight" w:cs="Fira Sans ExtraLight"/>
          <w:i/>
          <w:iCs/>
        </w:rPr>
        <w:t>:</w:t>
      </w:r>
    </w:p>
    <w:p w14:paraId="2F1A3E4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Hea eestimaalane,</w:t>
      </w:r>
    </w:p>
    <w:p w14:paraId="1CD32AF1" w14:textId="77777777" w:rsidR="005B1E3C" w:rsidRPr="001A7088" w:rsidRDefault="005B1E3C" w:rsidP="005B1E3C">
      <w:pPr>
        <w:rPr>
          <w:rFonts w:ascii="Fira Sans ExtraLight" w:eastAsia="Fira Sans ExtraLight" w:hAnsi="Fira Sans ExtraLight" w:cs="Fira Sans ExtraLight"/>
        </w:rPr>
      </w:pPr>
    </w:p>
    <w:p w14:paraId="6C232588"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b/>
          <w:bCs/>
        </w:rPr>
        <w:t>Kas oled üks neist vaid 1% eestimaalasest, kellele saatsime personaalse kutse rahvakogusse? </w:t>
      </w:r>
      <w:r w:rsidRPr="001A7088">
        <w:rPr>
          <w:rFonts w:ascii="Fira Sans ExtraLight" w:eastAsia="Fira Sans ExtraLight" w:hAnsi="Fira Sans ExtraLight" w:cs="Fira Sans ExtraLight"/>
        </w:rPr>
        <w:t> </w:t>
      </w:r>
    </w:p>
    <w:p w14:paraId="1B63C546"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b/>
          <w:bCs/>
        </w:rPr>
        <w:t>Või registreerusid ise rahvakogu veebilehel?</w:t>
      </w:r>
      <w:r w:rsidRPr="001A7088">
        <w:rPr>
          <w:rFonts w:ascii="Fira Sans ExtraLight" w:eastAsia="Fira Sans ExtraLight" w:hAnsi="Fira Sans ExtraLight" w:cs="Fira Sans ExtraLight"/>
        </w:rPr>
        <w:t> </w:t>
      </w:r>
    </w:p>
    <w:p w14:paraId="5D93D370"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w:t>
      </w:r>
    </w:p>
    <w:p w14:paraId="0B2354B2" w14:textId="5D174A01" w:rsidR="005B1E3C" w:rsidRPr="001A7088" w:rsidRDefault="005B1E3C" w:rsidP="2FCB3557">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Kui nii, siis</w:t>
      </w:r>
      <w:r w:rsidRPr="001A7088">
        <w:rPr>
          <w:rFonts w:ascii="Fira Sans ExtraLight" w:eastAsia="Fira Sans ExtraLight" w:hAnsi="Fira Sans ExtraLight" w:cs="Fira Sans ExtraLight"/>
          <w:b/>
          <w:bCs/>
        </w:rPr>
        <w:t xml:space="preserve"> </w:t>
      </w:r>
      <w:r w:rsidRPr="001A7088">
        <w:rPr>
          <w:rFonts w:ascii="Fira Sans ExtraLight" w:eastAsia="Fira Sans ExtraLight" w:hAnsi="Fira Sans ExtraLight" w:cs="Fira Sans ExtraLight"/>
        </w:rPr>
        <w:t xml:space="preserve">sellel lehel on Sul võimalus hiljemalt </w:t>
      </w:r>
      <w:r w:rsidR="00327B14" w:rsidRPr="00327B14">
        <w:rPr>
          <w:rFonts w:ascii="Fira Sans ExtraLight" w:eastAsia="Fira Sans ExtraLight" w:hAnsi="Fira Sans ExtraLight" w:cs="Fira Sans ExtraLight"/>
        </w:rPr>
        <w:t>7.novemb</w:t>
      </w:r>
      <w:r w:rsidR="00327B14">
        <w:rPr>
          <w:rFonts w:ascii="Fira Sans ExtraLight" w:eastAsia="Fira Sans ExtraLight" w:hAnsi="Fira Sans ExtraLight" w:cs="Fira Sans ExtraLight"/>
        </w:rPr>
        <w:t>ril</w:t>
      </w:r>
      <w:r w:rsidR="48E82CE8" w:rsidRPr="001A7088">
        <w:rPr>
          <w:rFonts w:ascii="Fira Sans ExtraLight" w:eastAsia="Fira Sans ExtraLight" w:hAnsi="Fira Sans ExtraLight" w:cs="Fira Sans ExtraLight"/>
        </w:rPr>
        <w:t xml:space="preserve"> </w:t>
      </w:r>
      <w:r w:rsidRPr="001A7088">
        <w:rPr>
          <w:rFonts w:ascii="Fira Sans ExtraLight" w:eastAsia="Fira Sans ExtraLight" w:hAnsi="Fira Sans ExtraLight" w:cs="Fira Sans ExtraLight"/>
        </w:rPr>
        <w:t>ametlikult registreerida oma huvi Hea elu rahvakogus osalemiseks.  </w:t>
      </w:r>
    </w:p>
    <w:p w14:paraId="6574DE71"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w:t>
      </w:r>
    </w:p>
    <w:p w14:paraId="4F869494" w14:textId="77777777" w:rsidR="005B1E3C" w:rsidRPr="001A7088" w:rsidRDefault="005B1E3C" w:rsidP="005B1E3C">
      <w:pPr>
        <w:rPr>
          <w:rFonts w:ascii="Fira Sans ExtraLight" w:eastAsia="Fira Sans ExtraLight" w:hAnsi="Fira Sans ExtraLight" w:cs="Fira Sans ExtraLight"/>
        </w:rPr>
      </w:pPr>
      <w:proofErr w:type="spellStart"/>
      <w:r w:rsidRPr="001A7088">
        <w:rPr>
          <w:rFonts w:ascii="Fira Sans ExtraLight" w:eastAsia="Fira Sans ExtraLight" w:hAnsi="Fira Sans ExtraLight" w:cs="Fira Sans ExtraLight"/>
          <w:lang w:val="de-DE"/>
        </w:rPr>
        <w:t>Palume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Sinu</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kontaktandmeid</w:t>
      </w:r>
      <w:proofErr w:type="spellEnd"/>
      <w:r w:rsidRPr="001A7088">
        <w:rPr>
          <w:rFonts w:ascii="Fira Sans ExtraLight" w:eastAsia="Fira Sans ExtraLight" w:hAnsi="Fira Sans ExtraLight" w:cs="Fira Sans ExtraLight"/>
          <w:lang w:val="de-DE"/>
        </w:rPr>
        <w:t xml:space="preserve">, et </w:t>
      </w:r>
      <w:proofErr w:type="spellStart"/>
      <w:r w:rsidRPr="001A7088">
        <w:rPr>
          <w:rFonts w:ascii="Fira Sans ExtraLight" w:eastAsia="Fira Sans ExtraLight" w:hAnsi="Fira Sans ExtraLight" w:cs="Fira Sans ExtraLight"/>
          <w:lang w:val="de-DE"/>
        </w:rPr>
        <w:t>saaksime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edaspidi</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ühendust</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võtta</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Küsime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mõned</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lisaküsimused</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Sinu</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tausta</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kohta</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selleks</w:t>
      </w:r>
      <w:proofErr w:type="spellEnd"/>
      <w:r w:rsidRPr="001A7088">
        <w:rPr>
          <w:rFonts w:ascii="Fira Sans ExtraLight" w:eastAsia="Fira Sans ExtraLight" w:hAnsi="Fira Sans ExtraLight" w:cs="Fira Sans ExtraLight"/>
          <w:lang w:val="de-DE"/>
        </w:rPr>
        <w:t xml:space="preserve">, et </w:t>
      </w:r>
      <w:proofErr w:type="spellStart"/>
      <w:r w:rsidRPr="001A7088">
        <w:rPr>
          <w:rFonts w:ascii="Fira Sans ExtraLight" w:eastAsia="Fira Sans ExtraLight" w:hAnsi="Fira Sans ExtraLight" w:cs="Fira Sans ExtraLight"/>
          <w:lang w:val="de-DE"/>
        </w:rPr>
        <w:t>saaksime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rahvakogusse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kutsuda</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võimalikult</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mitmekesise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läbilõike</w:t>
      </w:r>
      <w:proofErr w:type="spellEnd"/>
      <w:r w:rsidRPr="001A7088">
        <w:rPr>
          <w:rFonts w:ascii="Fira Sans ExtraLight" w:eastAsia="Fira Sans ExtraLight" w:hAnsi="Fira Sans ExtraLight" w:cs="Fira Sans ExtraLight"/>
          <w:lang w:val="de-DE"/>
        </w:rPr>
        <w:t xml:space="preserve"> Eesti </w:t>
      </w:r>
      <w:proofErr w:type="spellStart"/>
      <w:r w:rsidRPr="001A7088">
        <w:rPr>
          <w:rFonts w:ascii="Fira Sans ExtraLight" w:eastAsia="Fira Sans ExtraLight" w:hAnsi="Fira Sans ExtraLight" w:cs="Fira Sans ExtraLight"/>
          <w:lang w:val="de-DE"/>
        </w:rPr>
        <w:t>elanikest</w:t>
      </w:r>
      <w:proofErr w:type="spellEnd"/>
      <w:r w:rsidRPr="001A7088">
        <w:rPr>
          <w:rFonts w:ascii="Fira Sans ExtraLight" w:eastAsia="Fira Sans ExtraLight" w:hAnsi="Fira Sans ExtraLight" w:cs="Fira Sans ExtraLight"/>
          <w:lang w:val="de-DE"/>
        </w:rPr>
        <w:t>. </w:t>
      </w:r>
      <w:r w:rsidRPr="001A7088">
        <w:rPr>
          <w:rFonts w:ascii="Fira Sans ExtraLight" w:eastAsia="Fira Sans ExtraLight" w:hAnsi="Fira Sans ExtraLight" w:cs="Fira Sans ExtraLight"/>
        </w:rPr>
        <w:t> </w:t>
      </w:r>
    </w:p>
    <w:p w14:paraId="78FED17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w:t>
      </w:r>
    </w:p>
    <w:p w14:paraId="62B600E4" w14:textId="4FCB296A"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Kõigi siinse huvi registreerimise vormi täitjate andmete põhjal valib arvutiprogramm välja 30 eestimaalast. Neile 30-le saadame täpsema kutse koos taustamaterjalidega </w:t>
      </w:r>
      <w:r w:rsidRPr="001A7088">
        <w:rPr>
          <w:rFonts w:ascii="Fira Sans ExtraLight" w:eastAsia="Fira Sans ExtraLight" w:hAnsi="Fira Sans ExtraLight" w:cs="Fira Sans ExtraLight"/>
          <w:i/>
          <w:iCs/>
        </w:rPr>
        <w:t xml:space="preserve">hiljemalt </w:t>
      </w:r>
      <w:r w:rsidR="65EE737E" w:rsidRPr="001A7088">
        <w:rPr>
          <w:rFonts w:ascii="Fira Sans ExtraLight" w:eastAsia="Fira Sans ExtraLight" w:hAnsi="Fira Sans ExtraLight" w:cs="Fira Sans ExtraLight"/>
          <w:i/>
          <w:iCs/>
        </w:rPr>
        <w:t>10.novembril</w:t>
      </w:r>
      <w:r w:rsidRPr="001A7088">
        <w:rPr>
          <w:rFonts w:ascii="Fira Sans ExtraLight" w:eastAsia="Fira Sans ExtraLight" w:hAnsi="Fira Sans ExtraLight" w:cs="Fira Sans ExtraLight"/>
        </w:rPr>
        <w:t xml:space="preserve">. </w:t>
      </w:r>
      <w:r w:rsidRPr="001A7088">
        <w:rPr>
          <w:rFonts w:ascii="Fira Sans" w:eastAsia="Fira Sans" w:hAnsi="Fira Sans" w:cs="Fira Sans"/>
          <w:b/>
          <w:bCs/>
        </w:rPr>
        <w:t xml:space="preserve">Palun jää ootele ja arvesta kalendris rahvakogu kohtumispäevadega </w:t>
      </w:r>
      <w:r w:rsidRPr="001A7088">
        <w:rPr>
          <w:rFonts w:ascii="Fira Sans ExtraLight" w:eastAsia="Fira Sans ExtraLight" w:hAnsi="Fira Sans ExtraLight" w:cs="Fira Sans ExtraLight"/>
        </w:rPr>
        <w:t>- kui saad sellise kutse, alles siis oled kindlasti valitud rahvakogu liikmeks. </w:t>
      </w:r>
    </w:p>
    <w:p w14:paraId="7B4D1C0B"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w:t>
      </w:r>
    </w:p>
    <w:p w14:paraId="5839BD71" w14:textId="18DCB696" w:rsidR="005B1E3C" w:rsidRPr="001A7088" w:rsidRDefault="001A7088"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Üle-eestilise</w:t>
      </w:r>
      <w:r w:rsidR="005B1E3C" w:rsidRPr="001A7088">
        <w:rPr>
          <w:rFonts w:ascii="Fira Sans ExtraLight" w:eastAsia="Fira Sans ExtraLight" w:hAnsi="Fira Sans ExtraLight" w:cs="Fira Sans ExtraLight"/>
        </w:rPr>
        <w:t xml:space="preserve"> Hea elu rahvakogu kohta saad rohkem lugeda lehelt rahvakogu.info. </w:t>
      </w:r>
    </w:p>
    <w:p w14:paraId="3A258406" w14:textId="1CB09D6F" w:rsidR="005B1E3C" w:rsidRPr="001A7088" w:rsidRDefault="005B1E3C" w:rsidP="2FCB3557">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Kui Sul on kohe küsimusi, palun kirjuta meiliaadressil </w:t>
      </w:r>
      <w:hyperlink r:id="rId31" w:history="1">
        <w:r w:rsidR="00327B14" w:rsidRPr="00064BCF">
          <w:rPr>
            <w:rStyle w:val="Hperlink"/>
            <w:rFonts w:ascii="Fira Sans ExtraLight" w:eastAsia="Fira Sans ExtraLight" w:hAnsi="Fira Sans ExtraLight" w:cs="Fira Sans ExtraLight"/>
          </w:rPr>
          <w:t>rahvakogu@praxis.ee</w:t>
        </w:r>
      </w:hyperlink>
      <w:r w:rsidRPr="001A7088">
        <w:rPr>
          <w:rFonts w:ascii="Fira Sans ExtraLight" w:eastAsia="Fira Sans ExtraLight" w:hAnsi="Fira Sans ExtraLight" w:cs="Fira Sans ExtraLight"/>
        </w:rPr>
        <w:t xml:space="preserve"> või helista</w:t>
      </w:r>
      <w:r w:rsidR="690C38D5" w:rsidRPr="001A7088">
        <w:rPr>
          <w:rFonts w:ascii="Fira Sans ExtraLight" w:eastAsia="Fira Sans ExtraLight" w:hAnsi="Fira Sans ExtraLight" w:cs="Fira Sans ExtraLight"/>
        </w:rPr>
        <w:t xml:space="preserve"> 55561283. </w:t>
      </w:r>
      <w:r w:rsidRPr="001A7088">
        <w:rPr>
          <w:rFonts w:ascii="Fira Sans ExtraLight" w:eastAsia="Fira Sans ExtraLight" w:hAnsi="Fira Sans ExtraLight" w:cs="Fira Sans ExtraLight"/>
        </w:rPr>
        <w:t>Sulle vastavad Mõttek</w:t>
      </w:r>
      <w:r w:rsidR="001A7088">
        <w:rPr>
          <w:rFonts w:ascii="Fira Sans ExtraLight" w:eastAsia="Fira Sans ExtraLight" w:hAnsi="Fira Sans ExtraLight" w:cs="Fira Sans ExtraLight"/>
        </w:rPr>
        <w:t>oda</w:t>
      </w:r>
      <w:r w:rsidRPr="001A7088">
        <w:rPr>
          <w:rFonts w:ascii="Fira Sans ExtraLight" w:eastAsia="Fira Sans ExtraLight" w:hAnsi="Fira Sans ExtraLight" w:cs="Fira Sans ExtraLight"/>
        </w:rPr>
        <w:t xml:space="preserve"> </w:t>
      </w:r>
      <w:proofErr w:type="spellStart"/>
      <w:r w:rsidRPr="001A7088">
        <w:rPr>
          <w:rFonts w:ascii="Fira Sans ExtraLight" w:eastAsia="Fira Sans ExtraLight" w:hAnsi="Fira Sans ExtraLight" w:cs="Fira Sans ExtraLight"/>
        </w:rPr>
        <w:t>Praxis</w:t>
      </w:r>
      <w:proofErr w:type="spellEnd"/>
      <w:r w:rsidRPr="001A7088">
        <w:rPr>
          <w:rFonts w:ascii="Fira Sans ExtraLight" w:eastAsia="Fira Sans ExtraLight" w:hAnsi="Fira Sans ExtraLight" w:cs="Fira Sans ExtraLight"/>
        </w:rPr>
        <w:t xml:space="preserve"> inimesed.</w:t>
      </w:r>
    </w:p>
    <w:p w14:paraId="4C46AA34"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  </w:t>
      </w:r>
    </w:p>
    <w:p w14:paraId="4DFC666E" w14:textId="77777777" w:rsidR="005B1E3C" w:rsidRPr="001A7088" w:rsidRDefault="005B1E3C" w:rsidP="005B1E3C">
      <w:pPr>
        <w:rPr>
          <w:rFonts w:ascii="Fira Sans ExtraLight" w:eastAsia="Fira Sans ExtraLight" w:hAnsi="Fira Sans ExtraLight" w:cs="Fira Sans ExtraLight"/>
        </w:rPr>
      </w:pPr>
    </w:p>
    <w:p w14:paraId="1404D870" w14:textId="3652D11F" w:rsidR="06B04BC8" w:rsidRPr="001A7088" w:rsidRDefault="06B04BC8">
      <w:r w:rsidRPr="001A7088">
        <w:rPr>
          <w:rFonts w:ascii="Fira Sans ExtraLight" w:eastAsia="Fira Sans ExtraLight" w:hAnsi="Fira Sans ExtraLight" w:cs="Fira Sans ExtraLight"/>
        </w:rPr>
        <w:t>* Viitab kohustuslikule küsimusele</w:t>
      </w:r>
    </w:p>
    <w:p w14:paraId="35F6791E" w14:textId="31A91293" w:rsidR="44F176DC" w:rsidRPr="001A7088" w:rsidRDefault="44F176DC" w:rsidP="44F176DC">
      <w:pPr>
        <w:rPr>
          <w:rFonts w:ascii="Fira Sans ExtraLight" w:eastAsia="Fira Sans ExtraLight" w:hAnsi="Fira Sans ExtraLight" w:cs="Fira Sans ExtraLight"/>
        </w:rPr>
      </w:pPr>
    </w:p>
    <w:p w14:paraId="66F2661F"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w:t>
      </w:r>
    </w:p>
    <w:p w14:paraId="7C449D22" w14:textId="77777777" w:rsidR="005B1E3C" w:rsidRPr="001A7088" w:rsidRDefault="005B1E3C" w:rsidP="005B1E3C">
      <w:pPr>
        <w:rPr>
          <w:rFonts w:ascii="Fira Sans ExtraLight" w:eastAsia="Fira Sans ExtraLight" w:hAnsi="Fira Sans ExtraLight" w:cs="Fira Sans ExtraLight"/>
        </w:rPr>
      </w:pPr>
    </w:p>
    <w:p w14:paraId="6F4D1470"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rPr>
        <w:t>Nõusolek andmete kasutamiseks</w:t>
      </w:r>
    </w:p>
    <w:p w14:paraId="7B160CE3" w14:textId="77777777" w:rsidR="005B1E3C" w:rsidRPr="001A7088" w:rsidRDefault="005B1E3C" w:rsidP="005B1E3C">
      <w:pPr>
        <w:rPr>
          <w:rFonts w:ascii="Fira Sans ExtraLight" w:eastAsia="Fira Sans ExtraLight" w:hAnsi="Fira Sans ExtraLight" w:cs="Fira Sans ExtraLight"/>
        </w:rPr>
      </w:pPr>
    </w:p>
    <w:p w14:paraId="17F95894" w14:textId="77777777" w:rsidR="005B1E3C" w:rsidRPr="001A7088" w:rsidRDefault="005B1E3C" w:rsidP="005B1E3C">
      <w:pPr>
        <w:rPr>
          <w:rFonts w:ascii="Fira Sans ExtraLight" w:eastAsia="Fira Sans ExtraLight" w:hAnsi="Fira Sans ExtraLight" w:cs="Fira Sans ExtraLight"/>
          <w:i/>
          <w:iCs/>
        </w:rPr>
      </w:pPr>
      <w:r w:rsidRPr="001A7088">
        <w:rPr>
          <w:rFonts w:ascii="Fira Sans ExtraLight" w:eastAsia="Fira Sans ExtraLight" w:hAnsi="Fira Sans ExtraLight" w:cs="Fira Sans ExtraLight"/>
        </w:rPr>
        <w:t xml:space="preserve">Palun tutvu andmekaitse tingimustega siin: </w:t>
      </w:r>
      <w:r w:rsidRPr="001A7088">
        <w:rPr>
          <w:rFonts w:ascii="Fira Sans ExtraLight" w:eastAsia="Fira Sans ExtraLight" w:hAnsi="Fira Sans ExtraLight" w:cs="Fira Sans ExtraLight"/>
          <w:i/>
          <w:iCs/>
        </w:rPr>
        <w:t>(veebileht loomisel).</w:t>
      </w:r>
    </w:p>
    <w:p w14:paraId="53C7DFD6" w14:textId="77777777" w:rsidR="005B1E3C" w:rsidRPr="001A7088" w:rsidRDefault="005B1E3C" w:rsidP="005B1E3C">
      <w:pPr>
        <w:rPr>
          <w:rFonts w:ascii="Fira Sans ExtraLight" w:eastAsia="Fira Sans ExtraLight" w:hAnsi="Fira Sans ExtraLight" w:cs="Fira Sans ExtraLight"/>
        </w:rPr>
      </w:pPr>
    </w:p>
    <w:p w14:paraId="35E2E5D1" w14:textId="29536F6C"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__ Olen teadlik Hea elu rahvakogu andmekaitsetingimustest ja annan oma nõusoleku rahvakogu korraldajatele oma vastuste kasutamiseks rahvakogu liikmete valimiseks</w:t>
      </w:r>
      <w:r w:rsidR="09AB4E08" w:rsidRPr="001A7088">
        <w:rPr>
          <w:rFonts w:ascii="Fira Sans ExtraLight" w:eastAsia="Fira Sans ExtraLight" w:hAnsi="Fira Sans ExtraLight" w:cs="Fira Sans ExtraLight"/>
        </w:rPr>
        <w:t xml:space="preserve"> </w:t>
      </w:r>
      <w:r w:rsidRPr="001A7088">
        <w:rPr>
          <w:rFonts w:ascii="Fira Sans ExtraLight" w:eastAsia="Fira Sans ExtraLight" w:hAnsi="Fira Sans ExtraLight" w:cs="Fira Sans ExtraLight"/>
        </w:rPr>
        <w:t xml:space="preserve">ja valimisprotsessi analüüsimiseks. </w:t>
      </w:r>
    </w:p>
    <w:p w14:paraId="5C974AEE" w14:textId="77777777" w:rsidR="005B1E3C" w:rsidRPr="001A7088" w:rsidRDefault="005B1E3C" w:rsidP="005B1E3C">
      <w:pPr>
        <w:rPr>
          <w:rFonts w:ascii="Fira Sans ExtraLight" w:eastAsia="Fira Sans ExtraLight" w:hAnsi="Fira Sans ExtraLight" w:cs="Fira Sans ExtraLight"/>
        </w:rPr>
      </w:pPr>
    </w:p>
    <w:p w14:paraId="33227BA8" w14:textId="315A50B8"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__ Annan rahvakogu korraldusmeeskonnale </w:t>
      </w:r>
      <w:proofErr w:type="spellStart"/>
      <w:r w:rsidRPr="001A7088">
        <w:rPr>
          <w:rFonts w:ascii="Fira Sans ExtraLight" w:eastAsia="Fira Sans ExtraLight" w:hAnsi="Fira Sans ExtraLight" w:cs="Fira Sans ExtraLight"/>
        </w:rPr>
        <w:t>Praxises</w:t>
      </w:r>
      <w:proofErr w:type="spellEnd"/>
      <w:r w:rsidRPr="001A7088">
        <w:rPr>
          <w:rFonts w:ascii="Fira Sans ExtraLight" w:eastAsia="Fira Sans ExtraLight" w:hAnsi="Fira Sans ExtraLight" w:cs="Fira Sans ExtraLight"/>
        </w:rPr>
        <w:t xml:space="preserve"> loa kasutada oma kontaktandmeid</w:t>
      </w:r>
      <w:r w:rsidR="4229B9BD" w:rsidRPr="001A7088">
        <w:rPr>
          <w:rFonts w:ascii="Fira Sans ExtraLight" w:eastAsia="Fira Sans ExtraLight" w:hAnsi="Fira Sans ExtraLight" w:cs="Fira Sans ExtraLight"/>
        </w:rPr>
        <w:t>, et saada infot enda valituks osutumise või mitteosutumise kohta ning rahvakogu kogu protsessi jooksul.</w:t>
      </w:r>
    </w:p>
    <w:p w14:paraId="4CEEA4C9" w14:textId="77777777" w:rsidR="005B1E3C" w:rsidRPr="001A7088" w:rsidRDefault="005B1E3C" w:rsidP="005B1E3C">
      <w:pPr>
        <w:rPr>
          <w:rFonts w:ascii="Fira Sans ExtraLight" w:eastAsia="Fira Sans ExtraLight" w:hAnsi="Fira Sans ExtraLight" w:cs="Fira Sans ExtraLight"/>
        </w:rPr>
      </w:pPr>
    </w:p>
    <w:p w14:paraId="7A349B2B"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_________________________</w:t>
      </w:r>
    </w:p>
    <w:p w14:paraId="4F31ACE4" w14:textId="77777777" w:rsidR="005B1E3C" w:rsidRPr="001A7088" w:rsidRDefault="005B1E3C" w:rsidP="005B1E3C">
      <w:pPr>
        <w:rPr>
          <w:rFonts w:ascii="Fira Sans" w:eastAsia="Fira Sans" w:hAnsi="Fira Sans" w:cs="Fira Sans"/>
          <w:b/>
        </w:rPr>
      </w:pPr>
    </w:p>
    <w:p w14:paraId="64D12E52" w14:textId="3B39CF34" w:rsidR="005B1E3C" w:rsidRPr="001A7088" w:rsidRDefault="005B1E3C" w:rsidP="005B1E3C">
      <w:pPr>
        <w:rPr>
          <w:rFonts w:ascii="Fira Sans" w:eastAsia="Fira Sans" w:hAnsi="Fira Sans" w:cs="Fira Sans"/>
          <w:b/>
        </w:rPr>
      </w:pPr>
      <w:r w:rsidRPr="001A7088">
        <w:rPr>
          <w:rFonts w:ascii="Fira Sans" w:eastAsia="Fira Sans" w:hAnsi="Fira Sans" w:cs="Fira Sans"/>
          <w:b/>
        </w:rPr>
        <w:t> </w:t>
      </w:r>
    </w:p>
    <w:p w14:paraId="47EAF7D3" w14:textId="6E23577E" w:rsidR="005B1E3C" w:rsidRPr="001A7088" w:rsidRDefault="005B1E3C" w:rsidP="005B1E3C">
      <w:pPr>
        <w:rPr>
          <w:rFonts w:ascii="Fira Sans" w:eastAsia="Fira Sans" w:hAnsi="Fira Sans" w:cs="Fira Sans"/>
          <w:b/>
        </w:rPr>
      </w:pPr>
      <w:r w:rsidRPr="001A7088">
        <w:rPr>
          <w:rFonts w:ascii="Fira Sans" w:eastAsia="Fira Sans" w:hAnsi="Fira Sans" w:cs="Fira Sans"/>
          <w:b/>
        </w:rPr>
        <w:t>Sinu eesnimi</w:t>
      </w:r>
      <w:r w:rsidR="01D43CBF" w:rsidRPr="001A7088">
        <w:rPr>
          <w:rFonts w:ascii="Fira Sans" w:eastAsia="Fira Sans" w:hAnsi="Fira Sans" w:cs="Fira Sans"/>
          <w:b/>
          <w:bCs/>
        </w:rPr>
        <w:t>*</w:t>
      </w:r>
    </w:p>
    <w:p w14:paraId="1C32330B"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w:t>
      </w:r>
    </w:p>
    <w:p w14:paraId="4CDCFB39" w14:textId="77777777" w:rsidR="005B1E3C" w:rsidRPr="001A7088" w:rsidRDefault="005B1E3C" w:rsidP="005B1E3C">
      <w:pPr>
        <w:rPr>
          <w:rFonts w:ascii="Fira Sans ExtraLight" w:eastAsia="Fira Sans ExtraLight" w:hAnsi="Fira Sans ExtraLight" w:cs="Fira Sans ExtraLight"/>
        </w:rPr>
      </w:pPr>
    </w:p>
    <w:p w14:paraId="549E8575" w14:textId="0431C66F" w:rsidR="005B1E3C" w:rsidRPr="001A7088" w:rsidRDefault="005B1E3C" w:rsidP="005B1E3C">
      <w:pPr>
        <w:rPr>
          <w:rFonts w:ascii="Fira Sans" w:eastAsia="Fira Sans" w:hAnsi="Fira Sans" w:cs="Fira Sans"/>
          <w:b/>
        </w:rPr>
      </w:pPr>
      <w:r w:rsidRPr="001A7088">
        <w:rPr>
          <w:rFonts w:ascii="Fira Sans" w:eastAsia="Fira Sans" w:hAnsi="Fira Sans" w:cs="Fira Sans"/>
          <w:b/>
        </w:rPr>
        <w:t>Sinu perenimi</w:t>
      </w:r>
      <w:r w:rsidR="0CC3358E" w:rsidRPr="001A7088">
        <w:rPr>
          <w:rFonts w:ascii="Fira Sans" w:eastAsia="Fira Sans" w:hAnsi="Fira Sans" w:cs="Fira Sans"/>
          <w:b/>
          <w:bCs/>
        </w:rPr>
        <w:t>*</w:t>
      </w:r>
    </w:p>
    <w:p w14:paraId="6072CBD8"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w:t>
      </w:r>
    </w:p>
    <w:p w14:paraId="2F02FE5A" w14:textId="77777777" w:rsidR="005B1E3C" w:rsidRPr="001A7088" w:rsidRDefault="005B1E3C" w:rsidP="005B1E3C">
      <w:pPr>
        <w:rPr>
          <w:rFonts w:ascii="Fira Sans ExtraLight" w:eastAsia="Fira Sans ExtraLight" w:hAnsi="Fira Sans ExtraLight" w:cs="Fira Sans ExtraLight"/>
        </w:rPr>
      </w:pPr>
    </w:p>
    <w:p w14:paraId="20E49737" w14:textId="0871D2CC" w:rsidR="005B1E3C" w:rsidRPr="001A7088" w:rsidRDefault="005B1E3C" w:rsidP="005B1E3C">
      <w:pPr>
        <w:rPr>
          <w:rFonts w:ascii="Fira Sans" w:eastAsia="Fira Sans" w:hAnsi="Fira Sans" w:cs="Fira Sans"/>
          <w:b/>
        </w:rPr>
      </w:pPr>
      <w:r w:rsidRPr="001A7088">
        <w:rPr>
          <w:rFonts w:ascii="Fira Sans" w:eastAsia="Fira Sans" w:hAnsi="Fira Sans" w:cs="Fira Sans"/>
          <w:b/>
        </w:rPr>
        <w:t>Sugu</w:t>
      </w:r>
      <w:r w:rsidR="3D78B5D8" w:rsidRPr="001A7088">
        <w:rPr>
          <w:rFonts w:ascii="Fira Sans" w:eastAsia="Fira Sans" w:hAnsi="Fira Sans" w:cs="Fira Sans"/>
          <w:b/>
          <w:bCs/>
        </w:rPr>
        <w:t>*</w:t>
      </w:r>
    </w:p>
    <w:p w14:paraId="7C89EE9F" w14:textId="77777777" w:rsidR="005B1E3C" w:rsidRPr="001A7088" w:rsidRDefault="005B1E3C" w:rsidP="005B1E3C">
      <w:pPr>
        <w:rPr>
          <w:rFonts w:ascii="Fira Sans ExtraLight" w:eastAsia="Fira Sans ExtraLight" w:hAnsi="Fira Sans ExtraLight" w:cs="Fira Sans ExtraLight"/>
          <w:i/>
        </w:rPr>
      </w:pPr>
      <w:r w:rsidRPr="001A7088">
        <w:rPr>
          <w:rFonts w:ascii="Fira Sans ExtraLight" w:eastAsia="Fira Sans ExtraLight" w:hAnsi="Fira Sans ExtraLight" w:cs="Fira Sans ExtraLight"/>
          <w:i/>
        </w:rPr>
        <w:t>(1 vastus)</w:t>
      </w:r>
    </w:p>
    <w:p w14:paraId="52943B34"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mees</w:t>
      </w:r>
    </w:p>
    <w:p w14:paraId="1BB013E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naine</w:t>
      </w:r>
    </w:p>
    <w:p w14:paraId="4CF77E59"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ei soovi vastata</w:t>
      </w:r>
    </w:p>
    <w:p w14:paraId="4DB6ED7B" w14:textId="77777777" w:rsidR="005B1E3C" w:rsidRPr="001A7088" w:rsidRDefault="005B1E3C" w:rsidP="005B1E3C">
      <w:pPr>
        <w:rPr>
          <w:rFonts w:ascii="Fira Sans ExtraLight" w:eastAsia="Fira Sans ExtraLight" w:hAnsi="Fira Sans ExtraLight" w:cs="Fira Sans ExtraLight"/>
        </w:rPr>
      </w:pPr>
    </w:p>
    <w:p w14:paraId="7DC156A8" w14:textId="13EAAA31" w:rsidR="005B1E3C" w:rsidRPr="001A7088" w:rsidRDefault="005B1E3C" w:rsidP="005B1E3C">
      <w:pPr>
        <w:rPr>
          <w:rFonts w:ascii="Fira Sans" w:eastAsia="Fira Sans" w:hAnsi="Fira Sans" w:cs="Fira Sans"/>
          <w:b/>
        </w:rPr>
      </w:pPr>
      <w:r w:rsidRPr="001A7088">
        <w:rPr>
          <w:rFonts w:ascii="Fira Sans" w:eastAsia="Fira Sans" w:hAnsi="Fira Sans" w:cs="Fira Sans"/>
          <w:b/>
        </w:rPr>
        <w:t>Vanus</w:t>
      </w:r>
      <w:r w:rsidR="69E22E74" w:rsidRPr="001A7088">
        <w:rPr>
          <w:rFonts w:ascii="Fira Sans" w:eastAsia="Fira Sans" w:hAnsi="Fira Sans" w:cs="Fira Sans"/>
          <w:b/>
          <w:bCs/>
        </w:rPr>
        <w:t>*</w:t>
      </w:r>
    </w:p>
    <w:p w14:paraId="7D26561A"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i/>
        </w:rPr>
        <w:t>(1 vastus)</w:t>
      </w:r>
    </w:p>
    <w:p w14:paraId="42C21304"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16-29 aastat </w:t>
      </w:r>
    </w:p>
    <w:p w14:paraId="2A6045C3"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30-44 aastat</w:t>
      </w:r>
    </w:p>
    <w:p w14:paraId="4A61245A"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45-59 aastat</w:t>
      </w:r>
    </w:p>
    <w:p w14:paraId="0BBC7AB9"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60 ja vanem</w:t>
      </w:r>
    </w:p>
    <w:p w14:paraId="58BCBF81" w14:textId="77777777" w:rsidR="005B1E3C" w:rsidRPr="001A7088" w:rsidRDefault="005B1E3C" w:rsidP="005B1E3C">
      <w:pPr>
        <w:rPr>
          <w:rFonts w:ascii="Fira Sans ExtraLight" w:eastAsia="Fira Sans ExtraLight" w:hAnsi="Fira Sans ExtraLight" w:cs="Fira Sans ExtraLight"/>
        </w:rPr>
      </w:pPr>
    </w:p>
    <w:p w14:paraId="5C0BAFD2" w14:textId="1017DE20" w:rsidR="005B1E3C" w:rsidRPr="001A7088" w:rsidRDefault="005B1E3C" w:rsidP="005B1E3C">
      <w:pPr>
        <w:rPr>
          <w:rFonts w:ascii="Fira Sans" w:eastAsia="Fira Sans" w:hAnsi="Fira Sans" w:cs="Fira Sans"/>
          <w:b/>
        </w:rPr>
      </w:pPr>
      <w:proofErr w:type="spellStart"/>
      <w:r w:rsidRPr="001A7088">
        <w:rPr>
          <w:rFonts w:ascii="Fira Sans" w:eastAsia="Fira Sans" w:hAnsi="Fira Sans" w:cs="Fira Sans"/>
          <w:b/>
          <w:bCs/>
          <w:lang w:val="de-DE"/>
        </w:rPr>
        <w:t>Millises</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maakonnas</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color w:val="000000" w:themeColor="text1"/>
          <w:lang w:val="de-DE"/>
        </w:rPr>
        <w:t>püsivalt</w:t>
      </w:r>
      <w:proofErr w:type="spellEnd"/>
      <w:r w:rsidRPr="001A7088">
        <w:rPr>
          <w:rFonts w:ascii="Fira Sans" w:eastAsia="Fira Sans" w:hAnsi="Fira Sans" w:cs="Fira Sans"/>
          <w:b/>
          <w:bCs/>
          <w:color w:val="000000" w:themeColor="text1"/>
          <w:lang w:val="de-DE"/>
        </w:rPr>
        <w:t xml:space="preserve"> ja </w:t>
      </w:r>
      <w:proofErr w:type="spellStart"/>
      <w:r w:rsidRPr="001A7088">
        <w:rPr>
          <w:rFonts w:ascii="Fira Sans" w:eastAsia="Fira Sans" w:hAnsi="Fira Sans" w:cs="Fira Sans"/>
          <w:b/>
          <w:bCs/>
          <w:color w:val="000000" w:themeColor="text1"/>
          <w:lang w:val="de-DE"/>
        </w:rPr>
        <w:t>valdavalt</w:t>
      </w:r>
      <w:proofErr w:type="spellEnd"/>
      <w:r w:rsidRPr="001A7088">
        <w:rPr>
          <w:rFonts w:ascii="Fira Sans" w:eastAsia="Fira Sans" w:hAnsi="Fira Sans" w:cs="Fira Sans"/>
          <w:b/>
          <w:bCs/>
          <w:color w:val="000000" w:themeColor="text1"/>
          <w:lang w:val="de-DE"/>
        </w:rPr>
        <w:t xml:space="preserve"> </w:t>
      </w:r>
      <w:proofErr w:type="spellStart"/>
      <w:r w:rsidRPr="001A7088">
        <w:rPr>
          <w:rFonts w:ascii="Fira Sans" w:eastAsia="Fira Sans" w:hAnsi="Fira Sans" w:cs="Fira Sans"/>
          <w:b/>
          <w:bCs/>
          <w:lang w:val="de-DE"/>
        </w:rPr>
        <w:t>elad</w:t>
      </w:r>
      <w:proofErr w:type="spellEnd"/>
      <w:r w:rsidRPr="001A7088">
        <w:rPr>
          <w:rFonts w:ascii="Fira Sans" w:eastAsia="Fira Sans" w:hAnsi="Fira Sans" w:cs="Fira Sans"/>
          <w:b/>
          <w:bCs/>
          <w:lang w:val="de-DE"/>
        </w:rPr>
        <w:t>? </w:t>
      </w:r>
      <w:r w:rsidRPr="001A7088">
        <w:rPr>
          <w:rFonts w:ascii="Fira Sans" w:eastAsia="Fira Sans" w:hAnsi="Fira Sans" w:cs="Fira Sans"/>
          <w:b/>
        </w:rPr>
        <w:t> </w:t>
      </w:r>
      <w:r w:rsidR="07DCAE97" w:rsidRPr="001A7088">
        <w:rPr>
          <w:rFonts w:ascii="Fira Sans" w:eastAsia="Fira Sans" w:hAnsi="Fira Sans" w:cs="Fira Sans"/>
          <w:b/>
          <w:bCs/>
        </w:rPr>
        <w:t>*</w:t>
      </w:r>
    </w:p>
    <w:p w14:paraId="47650413" w14:textId="77777777" w:rsidR="005B1E3C" w:rsidRPr="001A7088" w:rsidRDefault="005B1E3C" w:rsidP="005B1E3C">
      <w:pPr>
        <w:rPr>
          <w:rFonts w:ascii="Fira Sans ExtraLight" w:eastAsia="Fira Sans ExtraLight" w:hAnsi="Fira Sans ExtraLight" w:cs="Fira Sans ExtraLight"/>
          <w:i/>
        </w:rPr>
      </w:pPr>
      <w:r w:rsidRPr="001A7088">
        <w:rPr>
          <w:rFonts w:ascii="Fira Sans ExtraLight" w:eastAsia="Fira Sans ExtraLight" w:hAnsi="Fira Sans ExtraLight" w:cs="Fira Sans ExtraLight"/>
          <w:i/>
        </w:rPr>
        <w:t>(rippmenüü)</w:t>
      </w:r>
    </w:p>
    <w:p w14:paraId="095A1F41"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Harjumaa</w:t>
      </w:r>
    </w:p>
    <w:p w14:paraId="616DA5A0"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lastRenderedPageBreak/>
        <w:t>Hiiumaa</w:t>
      </w:r>
    </w:p>
    <w:p w14:paraId="4677E0FD"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Ida-Virumaa</w:t>
      </w:r>
    </w:p>
    <w:p w14:paraId="7FFF1908"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Jõgevamaa</w:t>
      </w:r>
    </w:p>
    <w:p w14:paraId="787040EA"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Järvamaa</w:t>
      </w:r>
    </w:p>
    <w:p w14:paraId="05773856"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Läänemaa</w:t>
      </w:r>
    </w:p>
    <w:p w14:paraId="49B9014D"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Lääne-Virumaa</w:t>
      </w:r>
    </w:p>
    <w:p w14:paraId="5973BA71"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Põlvamaa</w:t>
      </w:r>
    </w:p>
    <w:p w14:paraId="47C4683A"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Pärnumaa</w:t>
      </w:r>
    </w:p>
    <w:p w14:paraId="54DF577B"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Raplamaa</w:t>
      </w:r>
    </w:p>
    <w:p w14:paraId="172BDE6E"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Saaremaa</w:t>
      </w:r>
    </w:p>
    <w:p w14:paraId="0900E626"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Tartumaa</w:t>
      </w:r>
    </w:p>
    <w:p w14:paraId="0289FE86"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Valgamaa</w:t>
      </w:r>
    </w:p>
    <w:p w14:paraId="02F60F6F"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Viljandimaa</w:t>
      </w:r>
    </w:p>
    <w:p w14:paraId="34BAC40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Võrumaa</w:t>
      </w:r>
    </w:p>
    <w:p w14:paraId="7BFE516B" w14:textId="77777777" w:rsidR="005B1E3C" w:rsidRPr="001A7088" w:rsidRDefault="005B1E3C" w:rsidP="005B1E3C">
      <w:pPr>
        <w:rPr>
          <w:rFonts w:ascii="Fira Sans ExtraLight" w:eastAsia="Fira Sans ExtraLight" w:hAnsi="Fira Sans ExtraLight" w:cs="Fira Sans ExtraLight"/>
          <w:color w:val="FF0000"/>
        </w:rPr>
      </w:pPr>
    </w:p>
    <w:p w14:paraId="6686601E" w14:textId="6034EDA7" w:rsidR="005B1E3C" w:rsidRPr="001A7088" w:rsidRDefault="005B1E3C" w:rsidP="005B1E3C">
      <w:pPr>
        <w:rPr>
          <w:rFonts w:ascii="Fira Sans" w:eastAsia="Fira Sans" w:hAnsi="Fira Sans" w:cs="Fira Sans"/>
          <w:b/>
          <w:lang w:val="de-DE"/>
        </w:rPr>
      </w:pPr>
      <w:proofErr w:type="spellStart"/>
      <w:r w:rsidRPr="001A7088">
        <w:rPr>
          <w:rFonts w:ascii="Fira Sans" w:eastAsia="Fira Sans" w:hAnsi="Fira Sans" w:cs="Fira Sans"/>
          <w:b/>
          <w:bCs/>
          <w:lang w:val="de-DE"/>
        </w:rPr>
        <w:t>Milline</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valik</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kirjeldab</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kõige</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paremini</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seda</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kohta</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kus</w:t>
      </w:r>
      <w:proofErr w:type="spellEnd"/>
      <w:r w:rsidRPr="001A7088">
        <w:rPr>
          <w:rFonts w:ascii="Fira Sans" w:eastAsia="Fira Sans" w:hAnsi="Fira Sans" w:cs="Fira Sans"/>
          <w:b/>
          <w:bCs/>
          <w:lang w:val="de-DE"/>
        </w:rPr>
        <w:t xml:space="preserve"> Sa </w:t>
      </w:r>
      <w:proofErr w:type="spellStart"/>
      <w:r w:rsidRPr="001A7088">
        <w:rPr>
          <w:rFonts w:ascii="Fira Sans" w:eastAsia="Fira Sans" w:hAnsi="Fira Sans" w:cs="Fira Sans"/>
          <w:b/>
          <w:bCs/>
          <w:lang w:val="de-DE"/>
        </w:rPr>
        <w:t>elad</w:t>
      </w:r>
      <w:proofErr w:type="spellEnd"/>
      <w:r w:rsidRPr="001A7088">
        <w:rPr>
          <w:rFonts w:ascii="Fira Sans" w:eastAsia="Fira Sans" w:hAnsi="Fira Sans" w:cs="Fira Sans"/>
          <w:b/>
          <w:bCs/>
          <w:lang w:val="de-DE"/>
        </w:rPr>
        <w:t>?</w:t>
      </w:r>
      <w:r w:rsidRPr="001A7088">
        <w:rPr>
          <w:rFonts w:ascii="Fira Sans" w:eastAsia="Fira Sans" w:hAnsi="Fira Sans" w:cs="Fira Sans"/>
          <w:b/>
          <w:lang w:val="de-DE"/>
        </w:rPr>
        <w:t> </w:t>
      </w:r>
      <w:r w:rsidR="7AEB6819" w:rsidRPr="001A7088">
        <w:rPr>
          <w:rFonts w:ascii="Fira Sans" w:eastAsia="Fira Sans" w:hAnsi="Fira Sans" w:cs="Fira Sans"/>
          <w:b/>
          <w:bCs/>
          <w:lang w:val="de-DE"/>
        </w:rPr>
        <w:t>*</w:t>
      </w:r>
    </w:p>
    <w:p w14:paraId="4C224E77" w14:textId="77777777"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(1 vastus) </w:t>
      </w:r>
    </w:p>
    <w:p w14:paraId="5B2916D3" w14:textId="77777777"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Suur </w:t>
      </w:r>
      <w:proofErr w:type="spellStart"/>
      <w:r w:rsidRPr="001A7088">
        <w:rPr>
          <w:rFonts w:ascii="Fira Sans ExtraLight" w:eastAsia="Fira Sans ExtraLight" w:hAnsi="Fira Sans ExtraLight" w:cs="Fira Sans ExtraLight"/>
          <w:lang w:val="de-DE"/>
        </w:rPr>
        <w:t>linn</w:t>
      </w:r>
      <w:proofErr w:type="spellEnd"/>
      <w:r w:rsidRPr="001A7088">
        <w:rPr>
          <w:rFonts w:ascii="Fira Sans ExtraLight" w:eastAsia="Fira Sans ExtraLight" w:hAnsi="Fira Sans ExtraLight" w:cs="Fira Sans ExtraLight"/>
          <w:lang w:val="de-DE"/>
        </w:rPr>
        <w:t> </w:t>
      </w:r>
    </w:p>
    <w:p w14:paraId="525D968F" w14:textId="77777777" w:rsidR="005B1E3C" w:rsidRPr="001A7088" w:rsidRDefault="005B1E3C" w:rsidP="005B1E3C">
      <w:pPr>
        <w:rPr>
          <w:rFonts w:ascii="Fira Sans ExtraLight" w:eastAsia="Fira Sans ExtraLight" w:hAnsi="Fira Sans ExtraLight" w:cs="Fira Sans ExtraLight"/>
          <w:lang w:val="de-DE"/>
        </w:rPr>
      </w:pPr>
      <w:proofErr w:type="spellStart"/>
      <w:r w:rsidRPr="001A7088">
        <w:rPr>
          <w:rFonts w:ascii="Fira Sans ExtraLight" w:eastAsia="Fira Sans ExtraLight" w:hAnsi="Fira Sans ExtraLight" w:cs="Fira Sans ExtraLight"/>
          <w:lang w:val="de-DE"/>
        </w:rPr>
        <w:t>Suure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linna</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eeslinn</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või</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ääreala</w:t>
      </w:r>
      <w:proofErr w:type="spellEnd"/>
      <w:r w:rsidRPr="001A7088">
        <w:rPr>
          <w:rFonts w:ascii="Fira Sans ExtraLight" w:eastAsia="Fira Sans ExtraLight" w:hAnsi="Fira Sans ExtraLight" w:cs="Fira Sans ExtraLight"/>
          <w:lang w:val="de-DE"/>
        </w:rPr>
        <w:t> </w:t>
      </w:r>
    </w:p>
    <w:p w14:paraId="6B65DA17" w14:textId="77777777"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Linn </w:t>
      </w:r>
      <w:proofErr w:type="spellStart"/>
      <w:r w:rsidRPr="001A7088">
        <w:rPr>
          <w:rFonts w:ascii="Fira Sans ExtraLight" w:eastAsia="Fira Sans ExtraLight" w:hAnsi="Fira Sans ExtraLight" w:cs="Fira Sans ExtraLight"/>
          <w:lang w:val="de-DE"/>
        </w:rPr>
        <w:t>või</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väike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linn</w:t>
      </w:r>
      <w:proofErr w:type="spellEnd"/>
      <w:r w:rsidRPr="001A7088">
        <w:rPr>
          <w:rFonts w:ascii="Fira Sans ExtraLight" w:eastAsia="Fira Sans ExtraLight" w:hAnsi="Fira Sans ExtraLight" w:cs="Fira Sans ExtraLight"/>
          <w:lang w:val="de-DE"/>
        </w:rPr>
        <w:t> </w:t>
      </w:r>
    </w:p>
    <w:p w14:paraId="3D6CA502" w14:textId="77777777" w:rsidR="005B1E3C" w:rsidRPr="001A7088" w:rsidRDefault="005B1E3C" w:rsidP="005B1E3C">
      <w:pPr>
        <w:rPr>
          <w:rFonts w:ascii="Fira Sans ExtraLight" w:eastAsia="Fira Sans ExtraLight" w:hAnsi="Fira Sans ExtraLight" w:cs="Fira Sans ExtraLight"/>
          <w:lang w:val="de-DE"/>
        </w:rPr>
      </w:pPr>
      <w:proofErr w:type="spellStart"/>
      <w:r w:rsidRPr="001A7088">
        <w:rPr>
          <w:rFonts w:ascii="Fira Sans ExtraLight" w:eastAsia="Fira Sans ExtraLight" w:hAnsi="Fira Sans ExtraLight" w:cs="Fira Sans ExtraLight"/>
          <w:lang w:val="de-DE"/>
        </w:rPr>
        <w:t>Küla</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või</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kodu</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maakohas</w:t>
      </w:r>
      <w:proofErr w:type="spellEnd"/>
      <w:r w:rsidRPr="001A7088">
        <w:rPr>
          <w:rFonts w:ascii="Fira Sans ExtraLight" w:eastAsia="Fira Sans ExtraLight" w:hAnsi="Fira Sans ExtraLight" w:cs="Fira Sans ExtraLight"/>
          <w:lang w:val="de-DE"/>
        </w:rPr>
        <w:t> </w:t>
      </w:r>
    </w:p>
    <w:p w14:paraId="0C0312EC" w14:textId="77777777" w:rsidR="005B1E3C" w:rsidRPr="001A7088" w:rsidRDefault="005B1E3C" w:rsidP="005B1E3C">
      <w:pPr>
        <w:rPr>
          <w:rFonts w:ascii="Fira Sans ExtraLight" w:eastAsia="Fira Sans ExtraLight" w:hAnsi="Fira Sans ExtraLight" w:cs="Fira Sans ExtraLight"/>
          <w:lang w:val="en"/>
        </w:rPr>
      </w:pPr>
      <w:r w:rsidRPr="001A7088">
        <w:rPr>
          <w:rFonts w:ascii="Fira Sans ExtraLight" w:eastAsia="Fira Sans ExtraLight" w:hAnsi="Fira Sans ExtraLight" w:cs="Fira Sans ExtraLight"/>
          <w:lang w:val="en"/>
        </w:rPr>
        <w:t>(EOÖ) </w:t>
      </w:r>
    </w:p>
    <w:p w14:paraId="6CF9AF5D" w14:textId="77777777" w:rsidR="005B1E3C" w:rsidRPr="001A7088" w:rsidRDefault="005B1E3C" w:rsidP="005B1E3C">
      <w:pPr>
        <w:rPr>
          <w:rFonts w:ascii="Fira Sans ExtraLight" w:eastAsia="Fira Sans ExtraLight" w:hAnsi="Fira Sans ExtraLight" w:cs="Fira Sans ExtraLight"/>
        </w:rPr>
      </w:pPr>
    </w:p>
    <w:p w14:paraId="41C97580" w14:textId="44B21708" w:rsidR="005B1E3C" w:rsidRPr="001A7088" w:rsidRDefault="005B1E3C" w:rsidP="005B1E3C">
      <w:pPr>
        <w:rPr>
          <w:rFonts w:ascii="Fira Sans" w:eastAsia="Fira Sans" w:hAnsi="Fira Sans" w:cs="Fira Sans"/>
          <w:b/>
        </w:rPr>
      </w:pPr>
      <w:r w:rsidRPr="001A7088">
        <w:rPr>
          <w:rFonts w:ascii="Fira Sans" w:eastAsia="Fira Sans" w:hAnsi="Fira Sans" w:cs="Fira Sans"/>
          <w:b/>
        </w:rPr>
        <w:t>Emakeel</w:t>
      </w:r>
      <w:r w:rsidR="5BECEFE0" w:rsidRPr="001A7088">
        <w:rPr>
          <w:rFonts w:ascii="Fira Sans" w:eastAsia="Fira Sans" w:hAnsi="Fira Sans" w:cs="Fira Sans"/>
          <w:b/>
          <w:bCs/>
        </w:rPr>
        <w:t>*</w:t>
      </w:r>
    </w:p>
    <w:p w14:paraId="68AD8CEF" w14:textId="77777777" w:rsidR="005B1E3C" w:rsidRPr="001A7088" w:rsidRDefault="005B1E3C" w:rsidP="005B1E3C">
      <w:pPr>
        <w:rPr>
          <w:rFonts w:ascii="Fira Sans ExtraLight" w:eastAsia="Fira Sans ExtraLight" w:hAnsi="Fira Sans ExtraLight" w:cs="Fira Sans ExtraLight"/>
          <w:i/>
        </w:rPr>
      </w:pPr>
      <w:r w:rsidRPr="001A7088">
        <w:rPr>
          <w:rFonts w:ascii="Fira Sans ExtraLight" w:eastAsia="Fira Sans ExtraLight" w:hAnsi="Fira Sans ExtraLight" w:cs="Fira Sans ExtraLight"/>
          <w:i/>
        </w:rPr>
        <w:t>(1 vastus)</w:t>
      </w:r>
    </w:p>
    <w:p w14:paraId="65049A11"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Eesti</w:t>
      </w:r>
    </w:p>
    <w:p w14:paraId="7C9777EE"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Vene</w:t>
      </w:r>
    </w:p>
    <w:p w14:paraId="59E0EC08"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Muu</w:t>
      </w:r>
    </w:p>
    <w:p w14:paraId="24CBD170" w14:textId="77777777" w:rsidR="005B1E3C" w:rsidRPr="001A7088" w:rsidRDefault="005B1E3C" w:rsidP="005B1E3C">
      <w:pPr>
        <w:rPr>
          <w:rFonts w:ascii="Fira Sans ExtraLight" w:eastAsia="Fira Sans ExtraLight" w:hAnsi="Fira Sans ExtraLight" w:cs="Fira Sans ExtraLight"/>
        </w:rPr>
      </w:pPr>
    </w:p>
    <w:p w14:paraId="3A2E8A0F" w14:textId="07A11EFF" w:rsidR="005B1E3C" w:rsidRPr="001A7088" w:rsidRDefault="005B1E3C" w:rsidP="005B1E3C">
      <w:pPr>
        <w:rPr>
          <w:rFonts w:ascii="Fira Sans" w:eastAsia="Fira Sans" w:hAnsi="Fira Sans" w:cs="Fira Sans"/>
          <w:b/>
        </w:rPr>
      </w:pPr>
      <w:r w:rsidRPr="001A7088">
        <w:rPr>
          <w:rFonts w:ascii="Fira Sans" w:eastAsia="Fira Sans" w:hAnsi="Fira Sans" w:cs="Fira Sans"/>
          <w:b/>
        </w:rPr>
        <w:t>Kõrgeim lõpetatud haridustase</w:t>
      </w:r>
      <w:r w:rsidR="28EE18F1" w:rsidRPr="001A7088">
        <w:rPr>
          <w:rFonts w:ascii="Fira Sans" w:eastAsia="Fira Sans" w:hAnsi="Fira Sans" w:cs="Fira Sans"/>
          <w:b/>
          <w:bCs/>
        </w:rPr>
        <w:t>*</w:t>
      </w:r>
    </w:p>
    <w:p w14:paraId="26732928" w14:textId="77777777" w:rsidR="005B1E3C" w:rsidRPr="001A7088" w:rsidRDefault="005B1E3C" w:rsidP="005B1E3C">
      <w:pPr>
        <w:rPr>
          <w:rFonts w:ascii="Fira Sans" w:eastAsia="Fira Sans" w:hAnsi="Fira Sans" w:cs="Fira Sans"/>
          <w:b/>
        </w:rPr>
      </w:pPr>
      <w:r w:rsidRPr="001A7088">
        <w:rPr>
          <w:rFonts w:ascii="Fira Sans ExtraLight" w:eastAsia="Fira Sans ExtraLight" w:hAnsi="Fira Sans ExtraLight" w:cs="Fira Sans ExtraLight"/>
          <w:i/>
        </w:rPr>
        <w:t>(1 vastus)</w:t>
      </w:r>
      <w:r w:rsidRPr="001A7088">
        <w:rPr>
          <w:rFonts w:ascii="Fira Sans" w:eastAsia="Fira Sans" w:hAnsi="Fira Sans" w:cs="Fira Sans"/>
          <w:b/>
        </w:rPr>
        <w:tab/>
      </w:r>
    </w:p>
    <w:p w14:paraId="2AFEB6DA" w14:textId="77777777" w:rsidR="005B1E3C" w:rsidRPr="001A7088" w:rsidRDefault="005B1E3C" w:rsidP="005B1E3C">
      <w:pPr>
        <w:spacing w:line="240" w:lineRule="auto"/>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Algharidus või hariduseta</w:t>
      </w:r>
    </w:p>
    <w:p w14:paraId="08B9A270" w14:textId="77777777" w:rsidR="005B1E3C" w:rsidRPr="001A7088" w:rsidRDefault="005B1E3C" w:rsidP="005B1E3C">
      <w:pPr>
        <w:spacing w:line="240" w:lineRule="auto"/>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Põhiharidus</w:t>
      </w:r>
    </w:p>
    <w:p w14:paraId="549962FA" w14:textId="77777777" w:rsidR="005B1E3C" w:rsidRPr="001A7088" w:rsidRDefault="005B1E3C" w:rsidP="005B1E3C">
      <w:pPr>
        <w:spacing w:line="240" w:lineRule="auto"/>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Kesk-, keskeri- </w:t>
      </w:r>
      <w:proofErr w:type="spellStart"/>
      <w:r w:rsidRPr="001A7088">
        <w:rPr>
          <w:rFonts w:ascii="Fira Sans ExtraLight" w:eastAsia="Fira Sans ExtraLight" w:hAnsi="Fira Sans ExtraLight" w:cs="Fira Sans ExtraLight"/>
        </w:rPr>
        <w:t>või</w:t>
      </w:r>
      <w:proofErr w:type="spellEnd"/>
      <w:r w:rsidRPr="001A7088">
        <w:rPr>
          <w:rFonts w:ascii="Fira Sans ExtraLight" w:eastAsia="Fira Sans ExtraLight" w:hAnsi="Fira Sans ExtraLight" w:cs="Fira Sans ExtraLight"/>
        </w:rPr>
        <w:t xml:space="preserve"> kutseharidus</w:t>
      </w:r>
    </w:p>
    <w:p w14:paraId="1B76E4D1" w14:textId="77777777" w:rsidR="005B1E3C" w:rsidRPr="001A7088" w:rsidRDefault="005B1E3C" w:rsidP="005B1E3C">
      <w:pPr>
        <w:spacing w:line="240" w:lineRule="auto"/>
        <w:rPr>
          <w:rFonts w:ascii="Fira Sans ExtraLight" w:eastAsia="Fira Sans ExtraLight" w:hAnsi="Fira Sans ExtraLight" w:cs="Fira Sans ExtraLight"/>
        </w:rPr>
      </w:pPr>
      <w:proofErr w:type="spellStart"/>
      <w:r w:rsidRPr="001A7088">
        <w:rPr>
          <w:rFonts w:ascii="Fira Sans ExtraLight" w:eastAsia="Fira Sans ExtraLight" w:hAnsi="Fira Sans ExtraLight" w:cs="Fira Sans ExtraLight"/>
        </w:rPr>
        <w:t>Kõrgharidus</w:t>
      </w:r>
      <w:proofErr w:type="spellEnd"/>
    </w:p>
    <w:p w14:paraId="3B34F128" w14:textId="77777777" w:rsidR="005B1E3C" w:rsidRPr="001A7088" w:rsidRDefault="005B1E3C" w:rsidP="005B1E3C">
      <w:pPr>
        <w:rPr>
          <w:rFonts w:ascii="Fira Sans ExtraLight" w:eastAsia="Fira Sans ExtraLight" w:hAnsi="Fira Sans ExtraLight" w:cs="Fira Sans ExtraLight"/>
        </w:rPr>
      </w:pPr>
    </w:p>
    <w:p w14:paraId="79144D17" w14:textId="30CBFA1D" w:rsidR="005B1E3C" w:rsidRPr="001A7088" w:rsidRDefault="005B1E3C" w:rsidP="005B1E3C">
      <w:pPr>
        <w:rPr>
          <w:rFonts w:ascii="Fira Sans" w:eastAsia="Fira Sans" w:hAnsi="Fira Sans" w:cs="Fira Sans"/>
          <w:b/>
        </w:rPr>
      </w:pPr>
      <w:r w:rsidRPr="001A7088">
        <w:rPr>
          <w:rFonts w:ascii="Fira Sans" w:eastAsia="Fira Sans" w:hAnsi="Fira Sans" w:cs="Fira Sans"/>
          <w:b/>
        </w:rPr>
        <w:t>Hõive tööturul</w:t>
      </w:r>
      <w:r w:rsidR="3D586D5E" w:rsidRPr="001A7088">
        <w:rPr>
          <w:rFonts w:ascii="Fira Sans" w:eastAsia="Fira Sans" w:hAnsi="Fira Sans" w:cs="Fira Sans"/>
          <w:b/>
          <w:bCs/>
        </w:rPr>
        <w:t>*</w:t>
      </w:r>
    </w:p>
    <w:p w14:paraId="1ADE6916" w14:textId="77777777" w:rsidR="005B1E3C" w:rsidRPr="001A7088" w:rsidRDefault="005B1E3C" w:rsidP="005B1E3C">
      <w:pPr>
        <w:rPr>
          <w:rFonts w:ascii="Fira Sans" w:eastAsia="Fira Sans" w:hAnsi="Fira Sans" w:cs="Fira Sans"/>
          <w:b/>
        </w:rPr>
      </w:pPr>
      <w:r w:rsidRPr="001A7088">
        <w:rPr>
          <w:rFonts w:ascii="Fira Sans ExtraLight" w:eastAsia="Fira Sans ExtraLight" w:hAnsi="Fira Sans ExtraLight" w:cs="Fira Sans ExtraLight"/>
          <w:i/>
        </w:rPr>
        <w:t>(1 vastus)</w:t>
      </w:r>
    </w:p>
    <w:p w14:paraId="617242E3"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Töötan (sh töötav üliõpilane, pensionär)</w:t>
      </w:r>
    </w:p>
    <w:p w14:paraId="777CECC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Olen töötu/ otsin tööd</w:t>
      </w:r>
    </w:p>
    <w:p w14:paraId="0E93B6B5"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Muu (sh pensionär, mittetöötav Õpilane või üliõpilane, sünnitus- või Lapsehoolduspuhkusel, kodune)</w:t>
      </w:r>
    </w:p>
    <w:p w14:paraId="53D4E457" w14:textId="77777777" w:rsidR="005B1E3C" w:rsidRPr="001A7088" w:rsidRDefault="005B1E3C" w:rsidP="005B1E3C">
      <w:pPr>
        <w:rPr>
          <w:rFonts w:ascii="Fira Sans ExtraLight" w:eastAsia="Fira Sans ExtraLight" w:hAnsi="Fira Sans ExtraLight" w:cs="Fira Sans ExtraLight"/>
        </w:rPr>
      </w:pPr>
    </w:p>
    <w:p w14:paraId="2948CC5A" w14:textId="757C2494" w:rsidR="005B1E3C" w:rsidRPr="001A7088" w:rsidRDefault="005B1E3C" w:rsidP="005B1E3C">
      <w:pPr>
        <w:rPr>
          <w:rFonts w:ascii="Fira Sans" w:eastAsia="Fira Sans" w:hAnsi="Fira Sans" w:cs="Fira Sans"/>
          <w:b/>
        </w:rPr>
      </w:pPr>
      <w:r w:rsidRPr="001A7088">
        <w:rPr>
          <w:rFonts w:ascii="Fira Sans" w:eastAsia="Fira Sans" w:hAnsi="Fira Sans" w:cs="Fira Sans"/>
          <w:b/>
        </w:rPr>
        <w:lastRenderedPageBreak/>
        <w:t xml:space="preserve">Milline </w:t>
      </w:r>
      <w:proofErr w:type="spellStart"/>
      <w:r w:rsidRPr="001A7088">
        <w:rPr>
          <w:rFonts w:ascii="Fira Sans" w:eastAsia="Fira Sans" w:hAnsi="Fira Sans" w:cs="Fira Sans"/>
          <w:b/>
        </w:rPr>
        <w:t>järgnevatest</w:t>
      </w:r>
      <w:proofErr w:type="spellEnd"/>
      <w:r w:rsidRPr="001A7088">
        <w:rPr>
          <w:rFonts w:ascii="Fira Sans" w:eastAsia="Fira Sans" w:hAnsi="Fira Sans" w:cs="Fira Sans"/>
          <w:b/>
        </w:rPr>
        <w:t xml:space="preserve"> kirjeldustest vastab Sinu arvates </w:t>
      </w:r>
      <w:proofErr w:type="spellStart"/>
      <w:r w:rsidRPr="001A7088">
        <w:rPr>
          <w:rFonts w:ascii="Fira Sans" w:eastAsia="Fira Sans" w:hAnsi="Fira Sans" w:cs="Fira Sans"/>
          <w:b/>
        </w:rPr>
        <w:t>kõige</w:t>
      </w:r>
      <w:proofErr w:type="spellEnd"/>
      <w:r w:rsidRPr="001A7088">
        <w:rPr>
          <w:rFonts w:ascii="Fira Sans" w:eastAsia="Fira Sans" w:hAnsi="Fira Sans" w:cs="Fira Sans"/>
          <w:b/>
        </w:rPr>
        <w:t xml:space="preserve"> paremini teie leibkonna praegusele sissetulekute tasemele</w:t>
      </w:r>
      <w:r w:rsidRPr="001A7088">
        <w:rPr>
          <w:rFonts w:ascii="Fira Sans" w:eastAsia="Fira Sans" w:hAnsi="Fira Sans" w:cs="Fira Sans"/>
          <w:b/>
          <w:bCs/>
        </w:rPr>
        <w:t>?</w:t>
      </w:r>
      <w:r w:rsidR="2FEAC7DF" w:rsidRPr="001A7088">
        <w:rPr>
          <w:rFonts w:ascii="Fira Sans" w:eastAsia="Fira Sans" w:hAnsi="Fira Sans" w:cs="Fira Sans"/>
          <w:b/>
          <w:bCs/>
        </w:rPr>
        <w:t>*</w:t>
      </w:r>
    </w:p>
    <w:p w14:paraId="68D45E00" w14:textId="77777777" w:rsidR="005B1E3C" w:rsidRPr="001A7088" w:rsidRDefault="005B1E3C" w:rsidP="005B1E3C">
      <w:pPr>
        <w:rPr>
          <w:rFonts w:ascii="Fira Sans" w:eastAsia="Fira Sans" w:hAnsi="Fira Sans" w:cs="Fira Sans"/>
          <w:b/>
        </w:rPr>
      </w:pPr>
      <w:r w:rsidRPr="001A7088">
        <w:rPr>
          <w:rFonts w:ascii="Fira Sans ExtraLight" w:eastAsia="Fira Sans ExtraLight" w:hAnsi="Fira Sans ExtraLight" w:cs="Fira Sans ExtraLight"/>
          <w:i/>
        </w:rPr>
        <w:t>(1 vastus)</w:t>
      </w:r>
    </w:p>
    <w:p w14:paraId="362726E1"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Elan/elame mugavalt praeguse sissetuleku juures</w:t>
      </w:r>
    </w:p>
    <w:p w14:paraId="170B4967"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Saame hakkama</w:t>
      </w:r>
    </w:p>
    <w:p w14:paraId="270BA8B8"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On raske hakkama saada</w:t>
      </w:r>
    </w:p>
    <w:p w14:paraId="05546C7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On väga raske hakkama saada</w:t>
      </w:r>
    </w:p>
    <w:p w14:paraId="12D0FD7A" w14:textId="77777777" w:rsidR="005B1E3C" w:rsidRPr="001A7088" w:rsidRDefault="005B1E3C" w:rsidP="005B1E3C">
      <w:pPr>
        <w:spacing w:line="240" w:lineRule="auto"/>
        <w:jc w:val="both"/>
        <w:rPr>
          <w:rFonts w:ascii="Fira Sans Light" w:eastAsia="Fira Sans Light" w:hAnsi="Fira Sans Light" w:cs="Fira Sans Light"/>
        </w:rPr>
      </w:pPr>
    </w:p>
    <w:p w14:paraId="7698DD4D" w14:textId="062D4BB1" w:rsidR="005B1E3C" w:rsidRPr="001A7088" w:rsidRDefault="005B1E3C" w:rsidP="005B1E3C">
      <w:pPr>
        <w:spacing w:line="240" w:lineRule="auto"/>
        <w:jc w:val="both"/>
        <w:rPr>
          <w:rFonts w:ascii="Fira Sans" w:eastAsia="Fira Sans" w:hAnsi="Fira Sans" w:cs="Fira Sans"/>
          <w:b/>
          <w:bCs/>
        </w:rPr>
      </w:pPr>
      <w:r w:rsidRPr="001A7088">
        <w:rPr>
          <w:rFonts w:ascii="Fira Sans" w:eastAsia="Fira Sans" w:hAnsi="Fira Sans" w:cs="Fira Sans"/>
          <w:b/>
          <w:bCs/>
        </w:rPr>
        <w:t>Palun hinda 10-pallisel skaalal, kui palju usaldad või ei usalda Eesti meediakanaleid. </w:t>
      </w:r>
      <w:r w:rsidR="39AE0248" w:rsidRPr="001A7088">
        <w:rPr>
          <w:rFonts w:ascii="Fira Sans" w:eastAsia="Fira Sans" w:hAnsi="Fira Sans" w:cs="Fira Sans"/>
          <w:b/>
          <w:bCs/>
        </w:rPr>
        <w:t>*</w:t>
      </w:r>
    </w:p>
    <w:p w14:paraId="616EC4B6" w14:textId="77777777" w:rsidR="005B1E3C" w:rsidRPr="001A7088" w:rsidRDefault="005B1E3C" w:rsidP="005B1E3C">
      <w:pPr>
        <w:spacing w:line="240" w:lineRule="auto"/>
        <w:jc w:val="both"/>
        <w:rPr>
          <w:rFonts w:ascii="Fira Sans" w:eastAsia="Fira Sans" w:hAnsi="Fira Sans" w:cs="Fira Sans"/>
          <w:bCs/>
        </w:rPr>
      </w:pPr>
      <w:r w:rsidRPr="001A7088">
        <w:rPr>
          <w:rFonts w:ascii="Fira Sans" w:eastAsia="Fira Sans" w:hAnsi="Fira Sans" w:cs="Fira Sans"/>
          <w:bCs/>
          <w:lang w:val="de-DE"/>
        </w:rPr>
        <w:t xml:space="preserve">0 </w:t>
      </w:r>
      <w:proofErr w:type="spellStart"/>
      <w:r w:rsidRPr="001A7088">
        <w:rPr>
          <w:rFonts w:ascii="Fira Sans" w:eastAsia="Fira Sans" w:hAnsi="Fira Sans" w:cs="Fira Sans"/>
          <w:bCs/>
          <w:lang w:val="de-DE"/>
        </w:rPr>
        <w:t>tähendab</w:t>
      </w:r>
      <w:proofErr w:type="spellEnd"/>
      <w:r w:rsidRPr="001A7088">
        <w:rPr>
          <w:rFonts w:ascii="Fira Sans" w:eastAsia="Fira Sans" w:hAnsi="Fira Sans" w:cs="Fira Sans"/>
          <w:bCs/>
          <w:lang w:val="de-DE"/>
        </w:rPr>
        <w:t xml:space="preserve">, et </w:t>
      </w:r>
      <w:proofErr w:type="spellStart"/>
      <w:r w:rsidRPr="001A7088">
        <w:rPr>
          <w:rFonts w:ascii="Fira Sans" w:eastAsia="Fira Sans" w:hAnsi="Fira Sans" w:cs="Fira Sans"/>
          <w:bCs/>
          <w:lang w:val="de-DE"/>
        </w:rPr>
        <w:t>üldse</w:t>
      </w:r>
      <w:proofErr w:type="spellEnd"/>
      <w:r w:rsidRPr="001A7088">
        <w:rPr>
          <w:rFonts w:ascii="Fira Sans" w:eastAsia="Fira Sans" w:hAnsi="Fira Sans" w:cs="Fira Sans"/>
          <w:bCs/>
          <w:lang w:val="de-DE"/>
        </w:rPr>
        <w:t xml:space="preserve"> ei </w:t>
      </w:r>
      <w:proofErr w:type="spellStart"/>
      <w:r w:rsidRPr="001A7088">
        <w:rPr>
          <w:rFonts w:ascii="Fira Sans" w:eastAsia="Fira Sans" w:hAnsi="Fira Sans" w:cs="Fira Sans"/>
          <w:bCs/>
          <w:lang w:val="de-DE"/>
        </w:rPr>
        <w:t>usalda</w:t>
      </w:r>
      <w:proofErr w:type="spellEnd"/>
      <w:r w:rsidRPr="001A7088">
        <w:rPr>
          <w:rFonts w:ascii="Fira Sans" w:eastAsia="Fira Sans" w:hAnsi="Fira Sans" w:cs="Fira Sans"/>
          <w:bCs/>
          <w:lang w:val="de-DE"/>
        </w:rPr>
        <w:t xml:space="preserve"> ja 10 </w:t>
      </w:r>
      <w:proofErr w:type="spellStart"/>
      <w:r w:rsidRPr="001A7088">
        <w:rPr>
          <w:rFonts w:ascii="Fira Sans" w:eastAsia="Fira Sans" w:hAnsi="Fira Sans" w:cs="Fira Sans"/>
          <w:bCs/>
          <w:lang w:val="de-DE"/>
        </w:rPr>
        <w:t>tähendab</w:t>
      </w:r>
      <w:proofErr w:type="spellEnd"/>
      <w:r w:rsidRPr="001A7088">
        <w:rPr>
          <w:rFonts w:ascii="Fira Sans" w:eastAsia="Fira Sans" w:hAnsi="Fira Sans" w:cs="Fira Sans"/>
          <w:bCs/>
          <w:lang w:val="de-DE"/>
        </w:rPr>
        <w:t xml:space="preserve">, et </w:t>
      </w:r>
      <w:proofErr w:type="spellStart"/>
      <w:r w:rsidRPr="001A7088">
        <w:rPr>
          <w:rFonts w:ascii="Fira Sans" w:eastAsia="Fira Sans" w:hAnsi="Fira Sans" w:cs="Fira Sans"/>
          <w:bCs/>
          <w:lang w:val="de-DE"/>
        </w:rPr>
        <w:t>usaldate</w:t>
      </w:r>
      <w:proofErr w:type="spellEnd"/>
      <w:r w:rsidRPr="001A7088">
        <w:rPr>
          <w:rFonts w:ascii="Fira Sans" w:eastAsia="Fira Sans" w:hAnsi="Fira Sans" w:cs="Fira Sans"/>
          <w:bCs/>
          <w:lang w:val="de-DE"/>
        </w:rPr>
        <w:t xml:space="preserve"> </w:t>
      </w:r>
      <w:proofErr w:type="spellStart"/>
      <w:r w:rsidRPr="001A7088">
        <w:rPr>
          <w:rFonts w:ascii="Fira Sans" w:eastAsia="Fira Sans" w:hAnsi="Fira Sans" w:cs="Fira Sans"/>
          <w:bCs/>
          <w:lang w:val="de-DE"/>
        </w:rPr>
        <w:t>täielikult</w:t>
      </w:r>
      <w:proofErr w:type="spellEnd"/>
      <w:r w:rsidRPr="001A7088">
        <w:rPr>
          <w:rFonts w:ascii="Fira Sans" w:eastAsia="Fira Sans" w:hAnsi="Fira Sans" w:cs="Fira Sans"/>
          <w:bCs/>
          <w:lang w:val="de-DE"/>
        </w:rPr>
        <w:t xml:space="preserve">. </w:t>
      </w:r>
      <w:r w:rsidRPr="001A7088">
        <w:rPr>
          <w:rFonts w:ascii="Fira Sans" w:eastAsia="Fira Sans" w:hAnsi="Fira Sans" w:cs="Fira Sans"/>
          <w:bCs/>
        </w:rPr>
        <w:t> </w:t>
      </w:r>
    </w:p>
    <w:p w14:paraId="717D6FFA" w14:textId="77777777" w:rsidR="005B1E3C" w:rsidRPr="001A7088" w:rsidRDefault="005B1E3C" w:rsidP="005B1E3C">
      <w:pPr>
        <w:spacing w:line="240" w:lineRule="auto"/>
        <w:jc w:val="both"/>
        <w:rPr>
          <w:rFonts w:ascii="Fira Sans" w:eastAsia="Fira Sans" w:hAnsi="Fira Sans" w:cs="Fira Sans"/>
          <w:bCs/>
        </w:rPr>
      </w:pPr>
      <w:r w:rsidRPr="001A7088">
        <w:rPr>
          <w:rFonts w:ascii="Fira Sans" w:eastAsia="Fira Sans" w:hAnsi="Fira Sans" w:cs="Fira Sans"/>
          <w:bCs/>
        </w:rPr>
        <w:t>1-2-3-4-5-6-7-8-9-10 - EOÜ </w:t>
      </w:r>
    </w:p>
    <w:p w14:paraId="743DBF4E" w14:textId="77777777" w:rsidR="005B1E3C" w:rsidRPr="001A7088" w:rsidRDefault="005B1E3C" w:rsidP="005B1E3C">
      <w:pPr>
        <w:spacing w:line="240" w:lineRule="auto"/>
        <w:jc w:val="both"/>
        <w:rPr>
          <w:rFonts w:ascii="Fira Sans ExtraLight" w:eastAsia="Fira Sans ExtraLight" w:hAnsi="Fira Sans ExtraLight" w:cs="Fira Sans ExtraLight"/>
          <w:i/>
        </w:rPr>
      </w:pPr>
    </w:p>
    <w:p w14:paraId="7FE10C57" w14:textId="64667AC4" w:rsidR="005B1E3C" w:rsidRPr="001A7088" w:rsidRDefault="005B1E3C" w:rsidP="005B1E3C">
      <w:pPr>
        <w:spacing w:line="240" w:lineRule="auto"/>
        <w:jc w:val="both"/>
        <w:rPr>
          <w:rFonts w:ascii="Fira Sans" w:eastAsia="Fira Sans" w:hAnsi="Fira Sans" w:cs="Fira Sans"/>
          <w:b/>
        </w:rPr>
      </w:pPr>
      <w:r w:rsidRPr="001A7088">
        <w:rPr>
          <w:rFonts w:ascii="Fira Sans" w:eastAsia="Fira Sans" w:hAnsi="Fira Sans" w:cs="Fira Sans"/>
          <w:b/>
        </w:rPr>
        <w:t xml:space="preserve">Palun märgi järgnevalt loetletud </w:t>
      </w:r>
      <w:r w:rsidRPr="001A7088">
        <w:rPr>
          <w:rFonts w:ascii="Fira Sans" w:eastAsia="Fira Sans" w:hAnsi="Fira Sans" w:cs="Fira Sans"/>
          <w:b/>
          <w:bCs/>
        </w:rPr>
        <w:t>teema</w:t>
      </w:r>
      <w:r w:rsidR="4EBAA0A3" w:rsidRPr="001A7088">
        <w:rPr>
          <w:rFonts w:ascii="Fira Sans" w:eastAsia="Fira Sans" w:hAnsi="Fira Sans" w:cs="Fira Sans"/>
          <w:b/>
          <w:bCs/>
        </w:rPr>
        <w:t>de</w:t>
      </w:r>
      <w:r w:rsidRPr="001A7088">
        <w:rPr>
          <w:rFonts w:ascii="Fira Sans" w:eastAsia="Fira Sans" w:hAnsi="Fira Sans" w:cs="Fira Sans"/>
          <w:b/>
        </w:rPr>
        <w:t xml:space="preserve"> seast </w:t>
      </w:r>
      <w:r w:rsidR="74DDD9FF" w:rsidRPr="001A7088">
        <w:rPr>
          <w:rFonts w:ascii="Fira Sans" w:eastAsia="Fira Sans" w:hAnsi="Fira Sans" w:cs="Fira Sans"/>
          <w:b/>
          <w:bCs/>
        </w:rPr>
        <w:t>kõige olulisem</w:t>
      </w:r>
      <w:r w:rsidRPr="001A7088">
        <w:rPr>
          <w:rFonts w:ascii="Fira Sans" w:eastAsia="Fira Sans" w:hAnsi="Fira Sans" w:cs="Fira Sans"/>
          <w:b/>
          <w:bCs/>
        </w:rPr>
        <w:t>.</w:t>
      </w:r>
      <w:r w:rsidRPr="001A7088">
        <w:rPr>
          <w:rFonts w:ascii="Fira Sans" w:eastAsia="Fira Sans" w:hAnsi="Fira Sans" w:cs="Fira Sans"/>
          <w:b/>
        </w:rPr>
        <w:t xml:space="preserve"> Teema </w:t>
      </w:r>
      <w:r w:rsidR="7A513218" w:rsidRPr="001A7088">
        <w:rPr>
          <w:rFonts w:ascii="Fira Sans" w:eastAsia="Fira Sans" w:hAnsi="Fira Sans" w:cs="Fira Sans"/>
          <w:b/>
          <w:bCs/>
        </w:rPr>
        <w:t>o</w:t>
      </w:r>
      <w:r w:rsidRPr="001A7088">
        <w:rPr>
          <w:rFonts w:ascii="Fira Sans" w:eastAsia="Fira Sans" w:hAnsi="Fira Sans" w:cs="Fira Sans"/>
          <w:b/>
          <w:bCs/>
        </w:rPr>
        <w:t>n</w:t>
      </w:r>
      <w:r w:rsidRPr="001A7088">
        <w:rPr>
          <w:rFonts w:ascii="Fira Sans" w:eastAsia="Fira Sans" w:hAnsi="Fira Sans" w:cs="Fira Sans"/>
          <w:b/>
        </w:rPr>
        <w:t xml:space="preserve"> sõnastatud väga üldise tuleviku sihina ning sulgudes on loetletud erinevad märksõnad, mis aitavad mõista võimalikke probleeme, mille üle arutleda.</w:t>
      </w:r>
    </w:p>
    <w:p w14:paraId="548AF0AB" w14:textId="5B71715E" w:rsidR="005B1E3C" w:rsidRPr="001A7088" w:rsidRDefault="005B1E3C" w:rsidP="005B1E3C">
      <w:pPr>
        <w:spacing w:line="240" w:lineRule="auto"/>
        <w:jc w:val="both"/>
        <w:rPr>
          <w:rFonts w:ascii="Fira Sans" w:eastAsia="Fira Sans" w:hAnsi="Fira Sans" w:cs="Fira Sans"/>
          <w:bCs/>
        </w:rPr>
      </w:pPr>
      <w:r w:rsidRPr="001A7088">
        <w:rPr>
          <w:rFonts w:ascii="Fira Sans" w:eastAsia="Fira Sans" w:hAnsi="Fira Sans" w:cs="Fira Sans"/>
          <w:bCs/>
        </w:rPr>
        <w:t xml:space="preserve">Kasutame siinseid vastuseid </w:t>
      </w:r>
      <w:r w:rsidR="6689F208" w:rsidRPr="001A7088">
        <w:rPr>
          <w:rFonts w:ascii="Fira Sans" w:eastAsia="Fira Sans" w:hAnsi="Fira Sans" w:cs="Fira Sans"/>
        </w:rPr>
        <w:t xml:space="preserve">rahvakogu </w:t>
      </w:r>
      <w:r w:rsidRPr="001A7088">
        <w:rPr>
          <w:rFonts w:ascii="Fira Sans" w:eastAsia="Fira Sans" w:hAnsi="Fira Sans" w:cs="Fira Sans"/>
        </w:rPr>
        <w:t>taustamaterjalide</w:t>
      </w:r>
      <w:r w:rsidRPr="001A7088">
        <w:rPr>
          <w:rFonts w:ascii="Fira Sans" w:eastAsia="Fira Sans" w:hAnsi="Fira Sans" w:cs="Fira Sans"/>
          <w:bCs/>
        </w:rPr>
        <w:t xml:space="preserve"> ettevalmistamiseks koostöös ekspertidega</w:t>
      </w:r>
      <w:r w:rsidR="00CF417D" w:rsidRPr="001A7088">
        <w:rPr>
          <w:rFonts w:ascii="Fira Sans" w:eastAsia="Fira Sans" w:hAnsi="Fira Sans" w:cs="Fira Sans"/>
        </w:rPr>
        <w:t xml:space="preserve"> </w:t>
      </w:r>
      <w:r w:rsidR="201FA71E" w:rsidRPr="001A7088">
        <w:rPr>
          <w:rFonts w:ascii="Fira Sans" w:eastAsia="Fira Sans" w:hAnsi="Fira Sans" w:cs="Fira Sans"/>
        </w:rPr>
        <w:t>ja rahvakogu teema valimiseks</w:t>
      </w:r>
      <w:r w:rsidRPr="001A7088">
        <w:rPr>
          <w:rFonts w:ascii="Fira Sans" w:eastAsia="Fira Sans" w:hAnsi="Fira Sans" w:cs="Fira Sans"/>
        </w:rPr>
        <w:t>.</w:t>
      </w:r>
      <w:r w:rsidRPr="001A7088">
        <w:rPr>
          <w:rFonts w:ascii="Fira Sans" w:eastAsia="Fira Sans" w:hAnsi="Fira Sans" w:cs="Fira Sans"/>
          <w:bCs/>
        </w:rPr>
        <w:t xml:space="preserve"> </w:t>
      </w:r>
      <w:r w:rsidRPr="001A7088">
        <w:rPr>
          <w:rFonts w:ascii="Fira Sans" w:eastAsia="Fira Sans" w:hAnsi="Fira Sans" w:cs="Fira Sans"/>
          <w:bCs/>
          <w:i/>
          <w:iCs/>
          <w:sz w:val="20"/>
          <w:szCs w:val="20"/>
        </w:rPr>
        <w:t>(sõnastused täpsustamisel).</w:t>
      </w:r>
    </w:p>
    <w:p w14:paraId="713FA3AA" w14:textId="77777777" w:rsidR="005B1E3C" w:rsidRPr="001A7088" w:rsidRDefault="005B1E3C" w:rsidP="005B1E3C">
      <w:pPr>
        <w:rPr>
          <w:rFonts w:ascii="Fira Sans ExtraLight" w:eastAsia="Fira Sans ExtraLight" w:hAnsi="Fira Sans ExtraLight" w:cs="Fira Sans ExtraLight"/>
          <w:i/>
          <w:iCs/>
        </w:rPr>
      </w:pPr>
      <w:r w:rsidRPr="001A7088">
        <w:rPr>
          <w:rFonts w:ascii="Fira Sans ExtraLight" w:eastAsia="Fira Sans ExtraLight" w:hAnsi="Fira Sans ExtraLight" w:cs="Fira Sans ExtraLight"/>
          <w:i/>
          <w:iCs/>
        </w:rPr>
        <w:t>(kuni 2 vastust)</w:t>
      </w:r>
    </w:p>
    <w:p w14:paraId="31769EE7" w14:textId="77777777" w:rsidR="005B1E3C" w:rsidRPr="001A7088" w:rsidRDefault="005B1E3C" w:rsidP="005B1E3C">
      <w:pPr>
        <w:rPr>
          <w:rFonts w:ascii="Fira Sans ExtraLight" w:eastAsia="Fira Sans ExtraLight" w:hAnsi="Fira Sans ExtraLight" w:cs="Fira Sans ExtraLight"/>
        </w:rPr>
      </w:pPr>
    </w:p>
    <w:p w14:paraId="2EBADE35" w14:textId="3E8E99D9"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Väljapääs vaesusest (nt probleemid: Äärmuslik ja püsiv vaesus; Ebapiisav ligipääs haridusele ja tervishoiule; noorte ja naiste tööhõive; Ebavõrdne globaalse majanduskasvu jaotus; sõltuvus madala lisandväärtusega tööst; sissetulekute ebastabiilsus; rohemajanduse töökohad; progressiivne maksusüsteem; toetuste süsteemi uuendamine; põhisissetuleku tagamine; arenenud- ja arenguriikide olukorra erinevus; jm)</w:t>
      </w:r>
    </w:p>
    <w:p w14:paraId="51EB6C5F" w14:textId="77777777" w:rsidR="005B1E3C" w:rsidRPr="001A7088" w:rsidRDefault="005B1E3C" w:rsidP="005B1E3C">
      <w:pPr>
        <w:rPr>
          <w:rFonts w:ascii="Fira Sans ExtraLight" w:eastAsia="Fira Sans ExtraLight" w:hAnsi="Fira Sans ExtraLight" w:cs="Fira Sans ExtraLight"/>
        </w:rPr>
      </w:pPr>
    </w:p>
    <w:p w14:paraId="4FA95F8A"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Majandusliku võrdsuse kasvatamine (nt probleemid: kasvav varanduslik ja </w:t>
      </w:r>
      <w:proofErr w:type="spellStart"/>
      <w:r w:rsidRPr="001A7088">
        <w:rPr>
          <w:rFonts w:ascii="Fira Sans ExtraLight" w:eastAsia="Fira Sans ExtraLight" w:hAnsi="Fira Sans ExtraLight" w:cs="Fira Sans ExtraLight"/>
        </w:rPr>
        <w:t>sissetulekuline</w:t>
      </w:r>
      <w:proofErr w:type="spellEnd"/>
      <w:r w:rsidRPr="001A7088">
        <w:rPr>
          <w:rFonts w:ascii="Fira Sans ExtraLight" w:eastAsia="Fira Sans ExtraLight" w:hAnsi="Fira Sans ExtraLight" w:cs="Fira Sans ExtraLight"/>
        </w:rPr>
        <w:t xml:space="preserve"> ebavõrdsus nii riikide sees kui riikide vahel; haridusliku ebavõrdsuse süvenemine; palgavaesus; elatustaseme ja varade üha kitsam koondumine; Kinnisvarahindade tõus ja eluaseme ligipääsmatus; ühiskondlikud konfliktid ja usalduse langus; õiglane maksustamine ja varamaksud; töötajate õigused; nõrk kogukondlik areng; jm)</w:t>
      </w:r>
    </w:p>
    <w:p w14:paraId="2FC3019B" w14:textId="77777777" w:rsidR="005B1E3C" w:rsidRPr="001A7088" w:rsidRDefault="005B1E3C" w:rsidP="005B1E3C">
      <w:pPr>
        <w:rPr>
          <w:rFonts w:ascii="Fira Sans ExtraLight" w:eastAsia="Fira Sans ExtraLight" w:hAnsi="Fira Sans ExtraLight" w:cs="Fira Sans ExtraLight"/>
        </w:rPr>
      </w:pPr>
    </w:p>
    <w:p w14:paraId="6721744B"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Naiste </w:t>
      </w:r>
      <w:proofErr w:type="spellStart"/>
      <w:r w:rsidRPr="001A7088">
        <w:rPr>
          <w:rFonts w:ascii="Fira Sans ExtraLight" w:eastAsia="Fira Sans ExtraLight" w:hAnsi="Fira Sans ExtraLight" w:cs="Fira Sans ExtraLight"/>
        </w:rPr>
        <w:t>võimestamine</w:t>
      </w:r>
      <w:proofErr w:type="spellEnd"/>
      <w:r w:rsidRPr="001A7088">
        <w:rPr>
          <w:rFonts w:ascii="Fira Sans ExtraLight" w:eastAsia="Fira Sans ExtraLight" w:hAnsi="Fira Sans ExtraLight" w:cs="Fira Sans ExtraLight"/>
        </w:rPr>
        <w:t xml:space="preserve"> (nt probleemid: sooline ebavõrdsus poliitikas, majanduses ja hariduses; Naiste vähene osalus poliitilistes otsustusprotsessides ja juhtivatel kohtadel majanduses; püsiv ja süsteemne palgalõhe; koduse hoolduskoormuse jaotus; hooldusteenuste ebapiisavus; vähesed investeeringud naiste tervisesse; sooliste normide püsivus; jm)</w:t>
      </w:r>
    </w:p>
    <w:p w14:paraId="09774B0C" w14:textId="77777777" w:rsidR="005B1E3C" w:rsidRPr="001A7088" w:rsidRDefault="005B1E3C" w:rsidP="005B1E3C">
      <w:pPr>
        <w:rPr>
          <w:rFonts w:ascii="Fira Sans ExtraLight" w:eastAsia="Fira Sans ExtraLight" w:hAnsi="Fira Sans ExtraLight" w:cs="Fira Sans ExtraLight"/>
        </w:rPr>
      </w:pPr>
    </w:p>
    <w:p w14:paraId="4086D11E"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Toidusüsteemi muutmine kestlikuks (nt probleemid: Ebatervislik toitumine ja rasvumine; tervisliku toidu ebapiisav kättesaadavus; keskkonda üleliia kurnavad võtted põllumajanduses; loodusressursside ammendumine (mulla kurnatus, metsade häving); Talupidajate vaesus ja ebastabiilne sissetulek; Toidujäätmete massiline teke ja raiskamine; toiduga </w:t>
      </w:r>
      <w:proofErr w:type="spellStart"/>
      <w:r w:rsidRPr="001A7088">
        <w:rPr>
          <w:rFonts w:ascii="Fira Sans ExtraLight" w:eastAsia="Fira Sans ExtraLight" w:hAnsi="Fira Sans ExtraLight" w:cs="Fira Sans ExtraLight"/>
        </w:rPr>
        <w:t>kindlustamatus</w:t>
      </w:r>
      <w:proofErr w:type="spellEnd"/>
      <w:r w:rsidRPr="001A7088">
        <w:rPr>
          <w:rFonts w:ascii="Fira Sans ExtraLight" w:eastAsia="Fira Sans ExtraLight" w:hAnsi="Fira Sans ExtraLight" w:cs="Fira Sans ExtraLight"/>
        </w:rPr>
        <w:t xml:space="preserve"> ja alatoitumus; toidujulgeolek; mahepõllumajandus; kohalik toidutootmine ja -tarbimine; mullastiku kvaliteedi ja metsade häving; puhta veega kindlustatus jm)</w:t>
      </w:r>
    </w:p>
    <w:p w14:paraId="2C2B7B72" w14:textId="6F4D14E7" w:rsidR="005B1E3C" w:rsidRPr="001A7088" w:rsidRDefault="005B1E3C" w:rsidP="005B1E3C">
      <w:pPr>
        <w:rPr>
          <w:rFonts w:ascii="Fira Sans ExtraLight" w:eastAsia="Fira Sans ExtraLight" w:hAnsi="Fira Sans ExtraLight" w:cs="Fira Sans ExtraLight"/>
        </w:rPr>
      </w:pPr>
    </w:p>
    <w:p w14:paraId="1B2B8E4C" w14:textId="1B32CBCF" w:rsidR="005B1E3C" w:rsidRPr="001A7088" w:rsidRDefault="005B1E3C" w:rsidP="005B1E3C">
      <w:pPr>
        <w:rPr>
          <w:rFonts w:ascii="Fira Sans" w:eastAsia="Fira Sans" w:hAnsi="Fira Sans" w:cs="Fira Sans"/>
          <w:b/>
        </w:rPr>
      </w:pPr>
      <w:r w:rsidRPr="001A7088">
        <w:rPr>
          <w:rFonts w:ascii="Fira Sans" w:eastAsia="Fira Sans" w:hAnsi="Fira Sans" w:cs="Fira Sans"/>
          <w:b/>
        </w:rPr>
        <w:t xml:space="preserve">Kui tõsine probleem on Sinu arvates praegusel hetkel kliimamuutused? </w:t>
      </w:r>
      <w:r w:rsidR="1326CDB1" w:rsidRPr="001A7088">
        <w:rPr>
          <w:rFonts w:ascii="Fira Sans" w:eastAsia="Fira Sans" w:hAnsi="Fira Sans" w:cs="Fira Sans"/>
          <w:b/>
          <w:bCs/>
        </w:rPr>
        <w:t>*</w:t>
      </w:r>
    </w:p>
    <w:p w14:paraId="70FEB0D4"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lastRenderedPageBreak/>
        <w:t>Palun kasuta skaalat ühest kümneni, kus 1 tähendab, et ei ole üldse tõsine probleem, ja 10 tähendab, et probleem on äärmiselt tõsine.</w:t>
      </w:r>
    </w:p>
    <w:p w14:paraId="75D2B032"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 1-2-3-4-5-6-7-8-9-10</w:t>
      </w:r>
    </w:p>
    <w:p w14:paraId="2EBE5FAF" w14:textId="77777777" w:rsidR="005B1E3C" w:rsidRPr="001A7088" w:rsidRDefault="005B1E3C" w:rsidP="005B1E3C">
      <w:pPr>
        <w:spacing w:line="240" w:lineRule="auto"/>
        <w:jc w:val="both"/>
        <w:rPr>
          <w:rFonts w:ascii="Fira Sans Light" w:eastAsia="Fira Sans Light" w:hAnsi="Fira Sans Light" w:cs="Fira Sans Light"/>
        </w:rPr>
      </w:pPr>
    </w:p>
    <w:p w14:paraId="5869773E" w14:textId="6CAD13F8" w:rsidR="005B1E3C" w:rsidRPr="001A7088" w:rsidRDefault="005B1E3C" w:rsidP="005B1E3C">
      <w:pPr>
        <w:rPr>
          <w:rFonts w:ascii="Fira Sans" w:eastAsia="Fira Sans" w:hAnsi="Fira Sans" w:cs="Fira Sans"/>
          <w:b/>
        </w:rPr>
      </w:pPr>
      <w:r w:rsidRPr="001A7088">
        <w:rPr>
          <w:rFonts w:ascii="Fira Sans" w:eastAsia="Fira Sans" w:hAnsi="Fira Sans" w:cs="Fira Sans"/>
          <w:b/>
          <w:bCs/>
        </w:rPr>
        <w:t xml:space="preserve">Rahvakogu kestab </w:t>
      </w:r>
      <w:r w:rsidRPr="001A7088">
        <w:rPr>
          <w:rFonts w:ascii="Fira Sans" w:eastAsia="Fira Sans" w:hAnsi="Fira Sans" w:cs="Fira Sans"/>
          <w:bCs/>
          <w:i/>
          <w:iCs/>
          <w:sz w:val="20"/>
          <w:szCs w:val="20"/>
        </w:rPr>
        <w:t xml:space="preserve">(detailid täpsustamisel) </w:t>
      </w:r>
      <w:r w:rsidR="6A94AB17" w:rsidRPr="001A7088">
        <w:rPr>
          <w:rFonts w:ascii="Fira Sans" w:eastAsia="Fira Sans" w:hAnsi="Fira Sans" w:cs="Fira Sans"/>
          <w:b/>
          <w:sz w:val="20"/>
          <w:szCs w:val="20"/>
        </w:rPr>
        <w:t xml:space="preserve">novembrist </w:t>
      </w:r>
      <w:r w:rsidRPr="001A7088">
        <w:rPr>
          <w:rFonts w:ascii="Fira Sans" w:eastAsia="Fira Sans" w:hAnsi="Fira Sans" w:cs="Fira Sans"/>
          <w:bCs/>
          <w:i/>
          <w:iCs/>
          <w:sz w:val="20"/>
          <w:szCs w:val="20"/>
        </w:rPr>
        <w:t xml:space="preserve">(detailid täpsustamisel) </w:t>
      </w:r>
      <w:r w:rsidR="3A2C7E57" w:rsidRPr="001A7088">
        <w:rPr>
          <w:rFonts w:ascii="Fira Sans" w:eastAsia="Fira Sans" w:hAnsi="Fira Sans" w:cs="Fira Sans"/>
          <w:b/>
          <w:bCs/>
        </w:rPr>
        <w:t xml:space="preserve">detsembrini </w:t>
      </w:r>
      <w:r w:rsidRPr="001A7088">
        <w:rPr>
          <w:rFonts w:ascii="Fira Sans" w:eastAsia="Fira Sans" w:hAnsi="Fira Sans" w:cs="Fira Sans"/>
          <w:b/>
          <w:bCs/>
        </w:rPr>
        <w:t>ja kõik kohtumised moodustavad terviku. Seetõttu ootame, et rahvakogus osaledes arvestad kohale tulemisega kõigile kohtumistele. Tasume Su transpordikulud (sellest hiljem lähemalt). Kui Sa aga mõnel kohtumisel siiski osaleda EI SAA, siis palun märgi need päevad siin:</w:t>
      </w:r>
      <w:r w:rsidRPr="001A7088">
        <w:rPr>
          <w:rFonts w:ascii="Fira Sans" w:eastAsia="Fira Sans" w:hAnsi="Fira Sans" w:cs="Fira Sans"/>
          <w:b/>
        </w:rPr>
        <w:t> </w:t>
      </w:r>
    </w:p>
    <w:p w14:paraId="611067FA" w14:textId="6AE87D60"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1. </w:t>
      </w:r>
      <w:proofErr w:type="spellStart"/>
      <w:r w:rsidRPr="001A7088">
        <w:rPr>
          <w:rFonts w:ascii="Fira Sans ExtraLight" w:eastAsia="Fira Sans ExtraLight" w:hAnsi="Fira Sans ExtraLight" w:cs="Fira Sans ExtraLight"/>
          <w:lang w:val="de-DE"/>
        </w:rPr>
        <w:t>päev</w:t>
      </w:r>
      <w:proofErr w:type="spellEnd"/>
      <w:r w:rsidRPr="001A7088">
        <w:rPr>
          <w:rFonts w:ascii="Fira Sans ExtraLight" w:eastAsia="Fira Sans ExtraLight" w:hAnsi="Fira Sans ExtraLight" w:cs="Fira Sans ExtraLight"/>
          <w:lang w:val="de-DE"/>
        </w:rPr>
        <w:t xml:space="preserve"> – </w:t>
      </w:r>
      <w:proofErr w:type="spellStart"/>
      <w:r w:rsidRPr="001A7088">
        <w:rPr>
          <w:rFonts w:ascii="Fira Sans ExtraLight" w:eastAsia="Fira Sans ExtraLight" w:hAnsi="Fira Sans ExtraLight" w:cs="Fira Sans ExtraLight"/>
          <w:lang w:val="de-DE"/>
        </w:rPr>
        <w:t>Tutvumise</w:t>
      </w:r>
      <w:proofErr w:type="spellEnd"/>
      <w:r w:rsidRPr="001A7088">
        <w:rPr>
          <w:rFonts w:ascii="Fira Sans ExtraLight" w:eastAsia="Fira Sans ExtraLight" w:hAnsi="Fira Sans ExtraLight" w:cs="Fira Sans ExtraLight"/>
          <w:lang w:val="de-DE"/>
        </w:rPr>
        <w:t xml:space="preserve"> ja </w:t>
      </w:r>
      <w:proofErr w:type="spellStart"/>
      <w:r w:rsidRPr="001A7088">
        <w:rPr>
          <w:rFonts w:ascii="Fira Sans ExtraLight" w:eastAsia="Fira Sans ExtraLight" w:hAnsi="Fira Sans ExtraLight" w:cs="Fira Sans ExtraLight"/>
          <w:lang w:val="de-DE"/>
        </w:rPr>
        <w:t>info</w:t>
      </w:r>
      <w:proofErr w:type="spellEnd"/>
      <w:r w:rsidRPr="001A7088">
        <w:rPr>
          <w:rFonts w:ascii="Fira Sans ExtraLight" w:eastAsia="Fira Sans ExtraLight" w:hAnsi="Fira Sans ExtraLight" w:cs="Fira Sans ExtraLight"/>
          <w:lang w:val="de-DE"/>
        </w:rPr>
        <w:t xml:space="preserve"> </w:t>
      </w:r>
      <w:proofErr w:type="spellStart"/>
      <w:proofErr w:type="gramStart"/>
      <w:r w:rsidRPr="001A7088">
        <w:rPr>
          <w:rFonts w:ascii="Fira Sans ExtraLight" w:eastAsia="Fira Sans ExtraLight" w:hAnsi="Fira Sans ExtraLight" w:cs="Fira Sans ExtraLight"/>
          <w:lang w:val="de-DE"/>
        </w:rPr>
        <w:t>päev</w:t>
      </w:r>
      <w:proofErr w:type="spellEnd"/>
      <w:r w:rsidRPr="001A7088">
        <w:rPr>
          <w:rFonts w:ascii="Fira Sans ExtraLight" w:eastAsia="Fira Sans ExtraLight" w:hAnsi="Fira Sans ExtraLight" w:cs="Fira Sans ExtraLight"/>
          <w:lang w:val="de-DE"/>
        </w:rPr>
        <w:t>  (</w:t>
      </w:r>
      <w:proofErr w:type="gramEnd"/>
      <w:r w:rsidR="001A7088">
        <w:rPr>
          <w:rFonts w:ascii="Fira Sans ExtraLight" w:eastAsia="Fira Sans ExtraLight" w:hAnsi="Fira Sans ExtraLight" w:cs="Fira Sans ExtraLight"/>
          <w:lang w:val="de-DE"/>
        </w:rPr>
        <w:t xml:space="preserve">15.november, </w:t>
      </w:r>
      <w:proofErr w:type="spellStart"/>
      <w:r w:rsidR="001A7088">
        <w:rPr>
          <w:rFonts w:ascii="Fira Sans ExtraLight" w:eastAsia="Fira Sans ExtraLight" w:hAnsi="Fira Sans ExtraLight" w:cs="Fira Sans ExtraLight"/>
          <w:lang w:val="de-DE"/>
        </w:rPr>
        <w:t>kell</w:t>
      </w:r>
      <w:proofErr w:type="spellEnd"/>
      <w:r w:rsidR="001A7088">
        <w:rPr>
          <w:rFonts w:ascii="Fira Sans ExtraLight" w:eastAsia="Fira Sans ExtraLight" w:hAnsi="Fira Sans ExtraLight" w:cs="Fira Sans ExtraLight"/>
          <w:lang w:val="de-DE"/>
        </w:rPr>
        <w:t xml:space="preserve"> 10-17, </w:t>
      </w:r>
      <w:proofErr w:type="spellStart"/>
      <w:r w:rsidR="00AC35FB">
        <w:rPr>
          <w:rFonts w:ascii="Fira Sans ExtraLight" w:eastAsia="Fira Sans ExtraLight" w:hAnsi="Fira Sans ExtraLight" w:cs="Fira Sans ExtraLight"/>
          <w:lang w:val="de-DE"/>
        </w:rPr>
        <w:t>Keilas</w:t>
      </w:r>
      <w:proofErr w:type="spellEnd"/>
      <w:r w:rsidRPr="001A7088">
        <w:rPr>
          <w:rFonts w:ascii="Fira Sans ExtraLight" w:eastAsia="Fira Sans ExtraLight" w:hAnsi="Fira Sans ExtraLight" w:cs="Fira Sans ExtraLight"/>
          <w:lang w:val="de-DE"/>
        </w:rPr>
        <w:t>)</w:t>
      </w:r>
    </w:p>
    <w:p w14:paraId="4D71D596" w14:textId="3C73CF7D"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2. </w:t>
      </w:r>
      <w:proofErr w:type="spellStart"/>
      <w:r w:rsidRPr="001A7088">
        <w:rPr>
          <w:rFonts w:ascii="Fira Sans ExtraLight" w:eastAsia="Fira Sans ExtraLight" w:hAnsi="Fira Sans ExtraLight" w:cs="Fira Sans ExtraLight"/>
          <w:lang w:val="de-DE"/>
        </w:rPr>
        <w:t>päev</w:t>
      </w:r>
      <w:proofErr w:type="spellEnd"/>
      <w:r w:rsidRPr="001A7088">
        <w:rPr>
          <w:rFonts w:ascii="Fira Sans ExtraLight" w:eastAsia="Fira Sans ExtraLight" w:hAnsi="Fira Sans ExtraLight" w:cs="Fira Sans ExtraLight"/>
          <w:lang w:val="de-DE"/>
        </w:rPr>
        <w:t xml:space="preserve"> - </w:t>
      </w:r>
      <w:proofErr w:type="spellStart"/>
      <w:r w:rsidRPr="001A7088">
        <w:rPr>
          <w:rFonts w:ascii="Fira Sans ExtraLight" w:eastAsia="Fira Sans ExtraLight" w:hAnsi="Fira Sans ExtraLight" w:cs="Fira Sans ExtraLight"/>
          <w:lang w:val="de-DE"/>
        </w:rPr>
        <w:t>Ekspertide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kuulamine</w:t>
      </w:r>
      <w:proofErr w:type="spellEnd"/>
      <w:r w:rsidRPr="001A7088">
        <w:rPr>
          <w:rFonts w:ascii="Fira Sans ExtraLight" w:eastAsia="Fira Sans ExtraLight" w:hAnsi="Fira Sans ExtraLight" w:cs="Fira Sans ExtraLight"/>
          <w:lang w:val="de-DE"/>
        </w:rPr>
        <w:t> (</w:t>
      </w:r>
      <w:r w:rsidR="001A7088">
        <w:rPr>
          <w:rFonts w:ascii="Fira Sans ExtraLight" w:eastAsia="Fira Sans ExtraLight" w:hAnsi="Fira Sans ExtraLight" w:cs="Fira Sans ExtraLight"/>
          <w:lang w:val="de-DE"/>
        </w:rPr>
        <w:t xml:space="preserve">16.november, </w:t>
      </w:r>
      <w:proofErr w:type="spellStart"/>
      <w:r w:rsidR="001A7088">
        <w:rPr>
          <w:rFonts w:ascii="Fira Sans ExtraLight" w:eastAsia="Fira Sans ExtraLight" w:hAnsi="Fira Sans ExtraLight" w:cs="Fira Sans ExtraLight"/>
          <w:lang w:val="de-DE"/>
        </w:rPr>
        <w:t>kell</w:t>
      </w:r>
      <w:proofErr w:type="spellEnd"/>
      <w:r w:rsidR="001A7088">
        <w:rPr>
          <w:rFonts w:ascii="Fira Sans ExtraLight" w:eastAsia="Fira Sans ExtraLight" w:hAnsi="Fira Sans ExtraLight" w:cs="Fira Sans ExtraLight"/>
          <w:lang w:val="de-DE"/>
        </w:rPr>
        <w:t xml:space="preserve"> 10-17, </w:t>
      </w:r>
      <w:proofErr w:type="spellStart"/>
      <w:r w:rsidR="00AC35FB">
        <w:rPr>
          <w:rFonts w:ascii="Fira Sans ExtraLight" w:eastAsia="Fira Sans ExtraLight" w:hAnsi="Fira Sans ExtraLight" w:cs="Fira Sans ExtraLight"/>
          <w:lang w:val="de-DE"/>
        </w:rPr>
        <w:t>Keilas</w:t>
      </w:r>
      <w:proofErr w:type="spellEnd"/>
      <w:r w:rsidRPr="001A7088">
        <w:rPr>
          <w:rFonts w:ascii="Fira Sans ExtraLight" w:eastAsia="Fira Sans ExtraLight" w:hAnsi="Fira Sans ExtraLight" w:cs="Fira Sans ExtraLight"/>
          <w:lang w:val="de-DE"/>
        </w:rPr>
        <w:t>)</w:t>
      </w:r>
    </w:p>
    <w:p w14:paraId="231BA752" w14:textId="73951354"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3. </w:t>
      </w:r>
      <w:proofErr w:type="spellStart"/>
      <w:r w:rsidRPr="001A7088">
        <w:rPr>
          <w:rFonts w:ascii="Fira Sans ExtraLight" w:eastAsia="Fira Sans ExtraLight" w:hAnsi="Fira Sans ExtraLight" w:cs="Fira Sans ExtraLight"/>
          <w:lang w:val="de-DE"/>
        </w:rPr>
        <w:t>päev</w:t>
      </w:r>
      <w:proofErr w:type="spellEnd"/>
      <w:r w:rsidRPr="001A7088">
        <w:rPr>
          <w:rFonts w:ascii="Fira Sans ExtraLight" w:eastAsia="Fira Sans ExtraLight" w:hAnsi="Fira Sans ExtraLight" w:cs="Fira Sans ExtraLight"/>
          <w:lang w:val="de-DE"/>
        </w:rPr>
        <w:t xml:space="preserve"> - </w:t>
      </w:r>
      <w:proofErr w:type="spellStart"/>
      <w:r w:rsidRPr="001A7088">
        <w:rPr>
          <w:rFonts w:ascii="Fira Sans ExtraLight" w:eastAsia="Fira Sans ExtraLight" w:hAnsi="Fira Sans ExtraLight" w:cs="Fira Sans ExtraLight"/>
          <w:lang w:val="de-DE"/>
        </w:rPr>
        <w:t>Huvirühmade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kuulamine</w:t>
      </w:r>
      <w:proofErr w:type="spellEnd"/>
      <w:r w:rsidR="00AC35FB">
        <w:rPr>
          <w:rFonts w:ascii="Fira Sans ExtraLight" w:eastAsia="Fira Sans ExtraLight" w:hAnsi="Fira Sans ExtraLight" w:cs="Fira Sans ExtraLight"/>
          <w:lang w:val="de-DE"/>
        </w:rPr>
        <w:t xml:space="preserve"> ja </w:t>
      </w:r>
      <w:proofErr w:type="spellStart"/>
      <w:r w:rsidR="00AC35FB">
        <w:rPr>
          <w:rFonts w:ascii="Fira Sans ExtraLight" w:eastAsia="Fira Sans ExtraLight" w:hAnsi="Fira Sans ExtraLight" w:cs="Fira Sans ExtraLight"/>
          <w:lang w:val="de-DE"/>
        </w:rPr>
        <w:t>arutelud</w:t>
      </w:r>
      <w:proofErr w:type="spellEnd"/>
      <w:r w:rsidRPr="001A7088">
        <w:rPr>
          <w:rFonts w:ascii="Fira Sans ExtraLight" w:eastAsia="Fira Sans ExtraLight" w:hAnsi="Fira Sans ExtraLight" w:cs="Fira Sans ExtraLight"/>
          <w:lang w:val="de-DE"/>
        </w:rPr>
        <w:t> (</w:t>
      </w:r>
      <w:r w:rsidR="00AC35FB">
        <w:rPr>
          <w:rFonts w:ascii="Fira Sans ExtraLight" w:eastAsia="Fira Sans ExtraLight" w:hAnsi="Fira Sans ExtraLight" w:cs="Fira Sans ExtraLight"/>
          <w:lang w:val="de-DE"/>
        </w:rPr>
        <w:t xml:space="preserve">29.november, </w:t>
      </w:r>
      <w:proofErr w:type="spellStart"/>
      <w:r w:rsidR="00AC35FB">
        <w:rPr>
          <w:rFonts w:ascii="Fira Sans ExtraLight" w:eastAsia="Fira Sans ExtraLight" w:hAnsi="Fira Sans ExtraLight" w:cs="Fira Sans ExtraLight"/>
          <w:lang w:val="de-DE"/>
        </w:rPr>
        <w:t>kell</w:t>
      </w:r>
      <w:proofErr w:type="spellEnd"/>
      <w:r w:rsidR="00AC35FB">
        <w:rPr>
          <w:rFonts w:ascii="Fira Sans ExtraLight" w:eastAsia="Fira Sans ExtraLight" w:hAnsi="Fira Sans ExtraLight" w:cs="Fira Sans ExtraLight"/>
          <w:lang w:val="de-DE"/>
        </w:rPr>
        <w:t xml:space="preserve"> 10-17, </w:t>
      </w:r>
      <w:proofErr w:type="spellStart"/>
      <w:r w:rsidR="00AC35FB">
        <w:rPr>
          <w:rFonts w:ascii="Fira Sans ExtraLight" w:eastAsia="Fira Sans ExtraLight" w:hAnsi="Fira Sans ExtraLight" w:cs="Fira Sans ExtraLight"/>
          <w:lang w:val="de-DE"/>
        </w:rPr>
        <w:t>Kadrinas</w:t>
      </w:r>
      <w:proofErr w:type="spellEnd"/>
      <w:r w:rsidRPr="001A7088">
        <w:rPr>
          <w:rFonts w:ascii="Fira Sans ExtraLight" w:eastAsia="Fira Sans ExtraLight" w:hAnsi="Fira Sans ExtraLight" w:cs="Fira Sans ExtraLight"/>
          <w:lang w:val="de-DE"/>
        </w:rPr>
        <w:t>)</w:t>
      </w:r>
    </w:p>
    <w:p w14:paraId="76EEC7BB" w14:textId="075F7195"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4. </w:t>
      </w:r>
      <w:proofErr w:type="spellStart"/>
      <w:r w:rsidRPr="001A7088">
        <w:rPr>
          <w:rFonts w:ascii="Fira Sans ExtraLight" w:eastAsia="Fira Sans ExtraLight" w:hAnsi="Fira Sans ExtraLight" w:cs="Fira Sans ExtraLight"/>
          <w:lang w:val="de-DE"/>
        </w:rPr>
        <w:t>päev</w:t>
      </w:r>
      <w:proofErr w:type="spellEnd"/>
      <w:r w:rsidRPr="001A7088">
        <w:rPr>
          <w:rFonts w:ascii="Fira Sans ExtraLight" w:eastAsia="Fira Sans ExtraLight" w:hAnsi="Fira Sans ExtraLight" w:cs="Fira Sans ExtraLight"/>
          <w:lang w:val="de-DE"/>
        </w:rPr>
        <w:t xml:space="preserve"> - </w:t>
      </w:r>
      <w:proofErr w:type="spellStart"/>
      <w:r w:rsidR="00AC35FB">
        <w:rPr>
          <w:rFonts w:ascii="Fira Sans ExtraLight" w:eastAsia="Fira Sans ExtraLight" w:hAnsi="Fira Sans ExtraLight" w:cs="Fira Sans ExtraLight"/>
          <w:lang w:val="de-DE"/>
        </w:rPr>
        <w:t>A</w:t>
      </w:r>
      <w:r w:rsidRPr="001A7088">
        <w:rPr>
          <w:rFonts w:ascii="Fira Sans ExtraLight" w:eastAsia="Fira Sans ExtraLight" w:hAnsi="Fira Sans ExtraLight" w:cs="Fira Sans ExtraLight"/>
          <w:lang w:val="de-DE"/>
        </w:rPr>
        <w:t>rutelud</w:t>
      </w:r>
      <w:proofErr w:type="spellEnd"/>
      <w:r w:rsidRPr="001A7088">
        <w:rPr>
          <w:rFonts w:ascii="Fira Sans ExtraLight" w:eastAsia="Fira Sans ExtraLight" w:hAnsi="Fira Sans ExtraLight" w:cs="Fira Sans ExtraLight"/>
          <w:lang w:val="de-DE"/>
        </w:rPr>
        <w:t xml:space="preserve"> ja </w:t>
      </w:r>
      <w:proofErr w:type="spellStart"/>
      <w:r w:rsidR="00AC35FB">
        <w:rPr>
          <w:rFonts w:ascii="Fira Sans ExtraLight" w:eastAsia="Fira Sans ExtraLight" w:hAnsi="Fira Sans ExtraLight" w:cs="Fira Sans ExtraLight"/>
          <w:lang w:val="de-DE"/>
        </w:rPr>
        <w:t>ettepanekute</w:t>
      </w:r>
      <w:proofErr w:type="spellEnd"/>
      <w:r w:rsidRPr="001A7088">
        <w:rPr>
          <w:rFonts w:ascii="Fira Sans ExtraLight" w:eastAsia="Fira Sans ExtraLight" w:hAnsi="Fira Sans ExtraLight" w:cs="Fira Sans ExtraLight"/>
          <w:lang w:val="de-DE"/>
        </w:rPr>
        <w:t xml:space="preserve"> </w:t>
      </w:r>
      <w:proofErr w:type="spellStart"/>
      <w:r w:rsidRPr="001A7088">
        <w:rPr>
          <w:rFonts w:ascii="Fira Sans ExtraLight" w:eastAsia="Fira Sans ExtraLight" w:hAnsi="Fira Sans ExtraLight" w:cs="Fira Sans ExtraLight"/>
          <w:lang w:val="de-DE"/>
        </w:rPr>
        <w:t>koostamine</w:t>
      </w:r>
      <w:proofErr w:type="spellEnd"/>
      <w:r w:rsidRPr="001A7088">
        <w:rPr>
          <w:rFonts w:ascii="Fira Sans ExtraLight" w:eastAsia="Fira Sans ExtraLight" w:hAnsi="Fira Sans ExtraLight" w:cs="Fira Sans ExtraLight"/>
          <w:lang w:val="de-DE"/>
        </w:rPr>
        <w:t> (</w:t>
      </w:r>
      <w:r w:rsidR="00AC35FB">
        <w:rPr>
          <w:rFonts w:ascii="Fira Sans ExtraLight" w:eastAsia="Fira Sans ExtraLight" w:hAnsi="Fira Sans ExtraLight" w:cs="Fira Sans ExtraLight"/>
          <w:lang w:val="de-DE"/>
        </w:rPr>
        <w:t xml:space="preserve">30.november, </w:t>
      </w:r>
      <w:proofErr w:type="spellStart"/>
      <w:r w:rsidR="00AC35FB">
        <w:rPr>
          <w:rFonts w:ascii="Fira Sans ExtraLight" w:eastAsia="Fira Sans ExtraLight" w:hAnsi="Fira Sans ExtraLight" w:cs="Fira Sans ExtraLight"/>
          <w:lang w:val="de-DE"/>
        </w:rPr>
        <w:t>kell</w:t>
      </w:r>
      <w:proofErr w:type="spellEnd"/>
      <w:r w:rsidR="00AC35FB">
        <w:rPr>
          <w:rFonts w:ascii="Fira Sans ExtraLight" w:eastAsia="Fira Sans ExtraLight" w:hAnsi="Fira Sans ExtraLight" w:cs="Fira Sans ExtraLight"/>
          <w:lang w:val="de-DE"/>
        </w:rPr>
        <w:t xml:space="preserve"> 10-17, </w:t>
      </w:r>
      <w:proofErr w:type="spellStart"/>
      <w:r w:rsidR="00AC35FB">
        <w:rPr>
          <w:rFonts w:ascii="Fira Sans ExtraLight" w:eastAsia="Fira Sans ExtraLight" w:hAnsi="Fira Sans ExtraLight" w:cs="Fira Sans ExtraLight"/>
          <w:lang w:val="de-DE"/>
        </w:rPr>
        <w:t>Kadrinas</w:t>
      </w:r>
      <w:proofErr w:type="spellEnd"/>
      <w:r w:rsidRPr="001A7088">
        <w:rPr>
          <w:rFonts w:ascii="Fira Sans ExtraLight" w:eastAsia="Fira Sans ExtraLight" w:hAnsi="Fira Sans ExtraLight" w:cs="Fira Sans ExtraLight"/>
          <w:lang w:val="de-DE"/>
        </w:rPr>
        <w:t>)</w:t>
      </w:r>
    </w:p>
    <w:p w14:paraId="4171540F" w14:textId="3913722E" w:rsidR="005B1E3C" w:rsidRPr="001A7088" w:rsidRDefault="005B1E3C" w:rsidP="005B1E3C">
      <w:pPr>
        <w:rPr>
          <w:rFonts w:ascii="Fira Sans ExtraLight" w:eastAsia="Fira Sans ExtraLight" w:hAnsi="Fira Sans ExtraLight" w:cs="Fira Sans ExtraLight"/>
          <w:lang w:val="de-DE"/>
        </w:rPr>
      </w:pPr>
      <w:r w:rsidRPr="001A7088">
        <w:rPr>
          <w:rFonts w:ascii="Fira Sans ExtraLight" w:eastAsia="Fira Sans ExtraLight" w:hAnsi="Fira Sans ExtraLight" w:cs="Fira Sans ExtraLight"/>
          <w:lang w:val="de-DE"/>
        </w:rPr>
        <w:t xml:space="preserve">5. </w:t>
      </w:r>
      <w:proofErr w:type="spellStart"/>
      <w:r w:rsidRPr="001A7088">
        <w:rPr>
          <w:rFonts w:ascii="Fira Sans ExtraLight" w:eastAsia="Fira Sans ExtraLight" w:hAnsi="Fira Sans ExtraLight" w:cs="Fira Sans ExtraLight"/>
          <w:lang w:val="de-DE"/>
        </w:rPr>
        <w:t>päev</w:t>
      </w:r>
      <w:proofErr w:type="spellEnd"/>
      <w:r w:rsidRPr="001A7088">
        <w:rPr>
          <w:rFonts w:ascii="Fira Sans ExtraLight" w:eastAsia="Fira Sans ExtraLight" w:hAnsi="Fira Sans ExtraLight" w:cs="Fira Sans ExtraLight"/>
          <w:lang w:val="de-DE"/>
        </w:rPr>
        <w:t xml:space="preserve"> </w:t>
      </w:r>
      <w:r w:rsidR="00AC35FB">
        <w:rPr>
          <w:rFonts w:ascii="Fira Sans ExtraLight" w:eastAsia="Fira Sans ExtraLight" w:hAnsi="Fira Sans ExtraLight" w:cs="Fira Sans ExtraLight"/>
          <w:lang w:val="de-DE"/>
        </w:rPr>
        <w:t>–</w:t>
      </w:r>
      <w:r w:rsidRPr="001A7088">
        <w:rPr>
          <w:rFonts w:ascii="Fira Sans ExtraLight" w:eastAsia="Fira Sans ExtraLight" w:hAnsi="Fira Sans ExtraLight" w:cs="Fira Sans ExtraLight"/>
          <w:lang w:val="de-DE"/>
        </w:rPr>
        <w:t xml:space="preserve"> </w:t>
      </w:r>
      <w:proofErr w:type="spellStart"/>
      <w:r w:rsidR="00AC35FB">
        <w:rPr>
          <w:rFonts w:ascii="Fira Sans ExtraLight" w:eastAsia="Fira Sans ExtraLight" w:hAnsi="Fira Sans ExtraLight" w:cs="Fira Sans ExtraLight"/>
          <w:lang w:val="de-DE"/>
        </w:rPr>
        <w:t>Ettepanekud</w:t>
      </w:r>
      <w:proofErr w:type="spellEnd"/>
      <w:r w:rsidR="00AC35FB">
        <w:rPr>
          <w:rFonts w:ascii="Fira Sans ExtraLight" w:eastAsia="Fira Sans ExtraLight" w:hAnsi="Fira Sans ExtraLight" w:cs="Fira Sans ExtraLight"/>
          <w:lang w:val="de-DE"/>
        </w:rPr>
        <w:t xml:space="preserve"> ja </w:t>
      </w:r>
      <w:proofErr w:type="spellStart"/>
      <w:r w:rsidR="00AC35FB">
        <w:rPr>
          <w:rFonts w:ascii="Fira Sans ExtraLight" w:eastAsia="Fira Sans ExtraLight" w:hAnsi="Fira Sans ExtraLight" w:cs="Fira Sans ExtraLight"/>
          <w:lang w:val="de-DE"/>
        </w:rPr>
        <w:t>tähistamine</w:t>
      </w:r>
      <w:proofErr w:type="spellEnd"/>
      <w:r w:rsidR="00AC35FB">
        <w:rPr>
          <w:rFonts w:ascii="Fira Sans ExtraLight" w:eastAsia="Fira Sans ExtraLight" w:hAnsi="Fira Sans ExtraLight" w:cs="Fira Sans ExtraLight"/>
          <w:lang w:val="de-DE"/>
        </w:rPr>
        <w:t xml:space="preserve"> </w:t>
      </w:r>
      <w:r w:rsidRPr="001A7088">
        <w:rPr>
          <w:rFonts w:ascii="Fira Sans ExtraLight" w:eastAsia="Fira Sans ExtraLight" w:hAnsi="Fira Sans ExtraLight" w:cs="Fira Sans ExtraLight"/>
          <w:lang w:val="de-DE"/>
        </w:rPr>
        <w:t>(</w:t>
      </w:r>
      <w:r w:rsidR="00AC35FB">
        <w:rPr>
          <w:rFonts w:ascii="Fira Sans ExtraLight" w:eastAsia="Fira Sans ExtraLight" w:hAnsi="Fira Sans ExtraLight" w:cs="Fira Sans ExtraLight"/>
          <w:lang w:val="de-DE"/>
        </w:rPr>
        <w:t xml:space="preserve">7.detsember, </w:t>
      </w:r>
      <w:proofErr w:type="spellStart"/>
      <w:r w:rsidR="00AC35FB">
        <w:rPr>
          <w:rFonts w:ascii="Fira Sans ExtraLight" w:eastAsia="Fira Sans ExtraLight" w:hAnsi="Fira Sans ExtraLight" w:cs="Fira Sans ExtraLight"/>
          <w:lang w:val="de-DE"/>
        </w:rPr>
        <w:t>kell</w:t>
      </w:r>
      <w:proofErr w:type="spellEnd"/>
      <w:r w:rsidR="00AC35FB">
        <w:rPr>
          <w:rFonts w:ascii="Fira Sans ExtraLight" w:eastAsia="Fira Sans ExtraLight" w:hAnsi="Fira Sans ExtraLight" w:cs="Fira Sans ExtraLight"/>
          <w:lang w:val="de-DE"/>
        </w:rPr>
        <w:t xml:space="preserve"> 10-17, Elvas</w:t>
      </w:r>
      <w:r w:rsidRPr="001A7088">
        <w:rPr>
          <w:rFonts w:ascii="Fira Sans ExtraLight" w:eastAsia="Fira Sans ExtraLight" w:hAnsi="Fira Sans ExtraLight" w:cs="Fira Sans ExtraLight"/>
          <w:lang w:val="de-DE"/>
        </w:rPr>
        <w:t>)</w:t>
      </w:r>
    </w:p>
    <w:p w14:paraId="33B29858"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rPr>
        <w:t> </w:t>
      </w:r>
    </w:p>
    <w:p w14:paraId="658B3A17"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rPr>
        <w:t> </w:t>
      </w:r>
    </w:p>
    <w:p w14:paraId="29406131" w14:textId="0F5DDFFD" w:rsidR="005B1E3C" w:rsidRPr="001A7088" w:rsidRDefault="005B1E3C" w:rsidP="005B1E3C">
      <w:pPr>
        <w:rPr>
          <w:rFonts w:ascii="Fira Sans" w:eastAsia="Fira Sans" w:hAnsi="Fira Sans" w:cs="Fira Sans"/>
          <w:b/>
        </w:rPr>
      </w:pPr>
      <w:proofErr w:type="spellStart"/>
      <w:r w:rsidRPr="001A7088">
        <w:rPr>
          <w:rFonts w:ascii="Fira Sans" w:eastAsia="Fira Sans" w:hAnsi="Fira Sans" w:cs="Fira Sans"/>
          <w:b/>
          <w:bCs/>
          <w:lang w:val="de-DE"/>
        </w:rPr>
        <w:t>Millisel</w:t>
      </w:r>
      <w:proofErr w:type="spellEnd"/>
      <w:r w:rsidRPr="001A7088">
        <w:rPr>
          <w:rFonts w:ascii="Fira Sans" w:eastAsia="Fira Sans" w:hAnsi="Fira Sans" w:cs="Fira Sans"/>
          <w:b/>
          <w:bCs/>
          <w:lang w:val="de-DE"/>
        </w:rPr>
        <w:t xml:space="preserve"> e-</w:t>
      </w:r>
      <w:proofErr w:type="spellStart"/>
      <w:r w:rsidRPr="001A7088">
        <w:rPr>
          <w:rFonts w:ascii="Fira Sans" w:eastAsia="Fira Sans" w:hAnsi="Fira Sans" w:cs="Fira Sans"/>
          <w:b/>
          <w:bCs/>
          <w:lang w:val="de-DE"/>
        </w:rPr>
        <w:t>posti</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aadressil</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saame</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Sinuga</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ühendust</w:t>
      </w:r>
      <w:proofErr w:type="spellEnd"/>
      <w:r w:rsidRPr="001A7088">
        <w:rPr>
          <w:rFonts w:ascii="Fira Sans" w:eastAsia="Fira Sans" w:hAnsi="Fira Sans" w:cs="Fira Sans"/>
          <w:b/>
          <w:bCs/>
          <w:lang w:val="de-DE"/>
        </w:rPr>
        <w:t>?</w:t>
      </w:r>
      <w:r w:rsidRPr="001A7088">
        <w:rPr>
          <w:rFonts w:ascii="Fira Sans" w:eastAsia="Fira Sans" w:hAnsi="Fira Sans" w:cs="Fira Sans"/>
          <w:b/>
        </w:rPr>
        <w:t> </w:t>
      </w:r>
      <w:r w:rsidR="590206FA" w:rsidRPr="001A7088">
        <w:rPr>
          <w:rFonts w:ascii="Fira Sans" w:eastAsia="Fira Sans" w:hAnsi="Fira Sans" w:cs="Fira Sans"/>
          <w:b/>
          <w:bCs/>
        </w:rPr>
        <w:t>*</w:t>
      </w:r>
    </w:p>
    <w:p w14:paraId="25DD70AA"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lang w:val="de-DE"/>
        </w:rPr>
        <w:t>—--</w:t>
      </w:r>
      <w:r w:rsidRPr="001A7088">
        <w:rPr>
          <w:rFonts w:ascii="Fira Sans" w:eastAsia="Fira Sans" w:hAnsi="Fira Sans" w:cs="Fira Sans"/>
          <w:b/>
        </w:rPr>
        <w:t> </w:t>
      </w:r>
    </w:p>
    <w:p w14:paraId="3B37F7C2"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rPr>
        <w:t> </w:t>
      </w:r>
    </w:p>
    <w:p w14:paraId="6D28AAAF" w14:textId="0F4C5B26" w:rsidR="005B1E3C" w:rsidRPr="001A7088" w:rsidRDefault="005B1E3C" w:rsidP="005B1E3C">
      <w:pPr>
        <w:rPr>
          <w:rFonts w:ascii="Fira Sans" w:eastAsia="Fira Sans" w:hAnsi="Fira Sans" w:cs="Fira Sans"/>
          <w:b/>
        </w:rPr>
      </w:pPr>
      <w:proofErr w:type="spellStart"/>
      <w:r w:rsidRPr="001A7088">
        <w:rPr>
          <w:rFonts w:ascii="Fira Sans" w:eastAsia="Fira Sans" w:hAnsi="Fira Sans" w:cs="Fira Sans"/>
          <w:b/>
          <w:bCs/>
          <w:lang w:val="de-DE"/>
        </w:rPr>
        <w:t>Millisel</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telefoninumbril</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saame</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Sinuga</w:t>
      </w:r>
      <w:proofErr w:type="spellEnd"/>
      <w:r w:rsidRPr="001A7088">
        <w:rPr>
          <w:rFonts w:ascii="Fira Sans" w:eastAsia="Fira Sans" w:hAnsi="Fira Sans" w:cs="Fira Sans"/>
          <w:b/>
          <w:bCs/>
          <w:lang w:val="de-DE"/>
        </w:rPr>
        <w:t xml:space="preserve"> </w:t>
      </w:r>
      <w:proofErr w:type="spellStart"/>
      <w:r w:rsidRPr="001A7088">
        <w:rPr>
          <w:rFonts w:ascii="Fira Sans" w:eastAsia="Fira Sans" w:hAnsi="Fira Sans" w:cs="Fira Sans"/>
          <w:b/>
          <w:bCs/>
          <w:lang w:val="de-DE"/>
        </w:rPr>
        <w:t>ühendust</w:t>
      </w:r>
      <w:proofErr w:type="spellEnd"/>
      <w:r w:rsidRPr="001A7088">
        <w:rPr>
          <w:rFonts w:ascii="Fira Sans" w:eastAsia="Fira Sans" w:hAnsi="Fira Sans" w:cs="Fira Sans"/>
          <w:b/>
          <w:bCs/>
          <w:lang w:val="de-DE"/>
        </w:rPr>
        <w:t>?</w:t>
      </w:r>
      <w:r w:rsidRPr="001A7088">
        <w:rPr>
          <w:rFonts w:ascii="Fira Sans" w:eastAsia="Fira Sans" w:hAnsi="Fira Sans" w:cs="Fira Sans"/>
          <w:b/>
        </w:rPr>
        <w:t> </w:t>
      </w:r>
      <w:r w:rsidR="7BDF84C2" w:rsidRPr="001A7088">
        <w:rPr>
          <w:rFonts w:ascii="Fira Sans" w:eastAsia="Fira Sans" w:hAnsi="Fira Sans" w:cs="Fira Sans"/>
          <w:b/>
          <w:bCs/>
        </w:rPr>
        <w:t>*</w:t>
      </w:r>
    </w:p>
    <w:p w14:paraId="4C28FA47"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rPr>
        <w:t>—-- </w:t>
      </w:r>
    </w:p>
    <w:p w14:paraId="5B1655A0" w14:textId="77777777" w:rsidR="005B1E3C" w:rsidRPr="001A7088" w:rsidRDefault="005B1E3C" w:rsidP="005B1E3C">
      <w:pPr>
        <w:rPr>
          <w:rFonts w:ascii="Fira Sans ExtraLight" w:eastAsia="Fira Sans ExtraLight" w:hAnsi="Fira Sans ExtraLight" w:cs="Fira Sans ExtraLight"/>
        </w:rPr>
      </w:pPr>
    </w:p>
    <w:p w14:paraId="02DFC12E" w14:textId="1419C17D" w:rsidR="005B1E3C" w:rsidRPr="001A7088" w:rsidRDefault="005B1E3C" w:rsidP="005B1E3C">
      <w:pPr>
        <w:rPr>
          <w:rFonts w:ascii="Fira Sans" w:eastAsia="Fira Sans" w:hAnsi="Fira Sans" w:cs="Fira Sans"/>
          <w:b/>
        </w:rPr>
      </w:pPr>
      <w:r w:rsidRPr="001A7088">
        <w:rPr>
          <w:rFonts w:ascii="Fira Sans" w:eastAsia="Fira Sans" w:hAnsi="Fira Sans" w:cs="Fira Sans"/>
          <w:b/>
        </w:rPr>
        <w:t>Kinnitused</w:t>
      </w:r>
      <w:r w:rsidRPr="001A7088">
        <w:rPr>
          <w:rFonts w:ascii="Fira Sans" w:eastAsia="Fira Sans" w:hAnsi="Fira Sans" w:cs="Fira Sans"/>
          <w:b/>
          <w:bCs/>
        </w:rPr>
        <w:t>:</w:t>
      </w:r>
      <w:r w:rsidR="75F145AF" w:rsidRPr="001A7088">
        <w:rPr>
          <w:rFonts w:ascii="Fira Sans" w:eastAsia="Fira Sans" w:hAnsi="Fira Sans" w:cs="Fira Sans"/>
          <w:b/>
          <w:bCs/>
        </w:rPr>
        <w:t>*</w:t>
      </w:r>
    </w:p>
    <w:p w14:paraId="5D02C452" w14:textId="77777777" w:rsidR="005B1E3C" w:rsidRPr="001A7088" w:rsidRDefault="005B1E3C" w:rsidP="005B1E3C">
      <w:pPr>
        <w:rPr>
          <w:rFonts w:ascii="Fira Sans ExtraLight" w:eastAsia="Fira Sans ExtraLight" w:hAnsi="Fira Sans ExtraLight" w:cs="Fira Sans ExtraLight"/>
        </w:rPr>
      </w:pPr>
    </w:p>
    <w:p w14:paraId="4E3269FD"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__ Kinnitan et mul ei ole tööalaseid, erakondlikke ega ärihuvisid rahvakogu tulemustega seoses. </w:t>
      </w:r>
    </w:p>
    <w:p w14:paraId="7F18E47A" w14:textId="77777777"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__ Olen alla 18-aastane ja valituks osutamisel küsin vanematelt nõusoleku.</w:t>
      </w:r>
    </w:p>
    <w:p w14:paraId="790206CA" w14:textId="7050FFFD"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__ Rahvakogu tööpäevadel osalemise eest on ette nähtud kõigile päevatasu. Olen teadlik, et päevatasu saab kohtumisel kohapeal levinud poekettide kinkekaartidena koguvääringus</w:t>
      </w:r>
      <w:r w:rsidR="00AC35FB">
        <w:rPr>
          <w:rFonts w:ascii="Fira Sans ExtraLight" w:eastAsia="Fira Sans ExtraLight" w:hAnsi="Fira Sans ExtraLight" w:cs="Fira Sans ExtraLight"/>
        </w:rPr>
        <w:t xml:space="preserve"> 150 </w:t>
      </w:r>
      <w:proofErr w:type="spellStart"/>
      <w:r w:rsidR="00AC35FB">
        <w:rPr>
          <w:rFonts w:ascii="Fira Sans ExtraLight" w:eastAsia="Fira Sans ExtraLight" w:hAnsi="Fira Sans ExtraLight" w:cs="Fira Sans ExtraLight"/>
        </w:rPr>
        <w:t>eur</w:t>
      </w:r>
      <w:proofErr w:type="spellEnd"/>
      <w:r w:rsidR="00AC35FB">
        <w:rPr>
          <w:rFonts w:ascii="Fira Sans ExtraLight" w:eastAsia="Fira Sans ExtraLight" w:hAnsi="Fira Sans ExtraLight" w:cs="Fira Sans ExtraLight"/>
        </w:rPr>
        <w:t xml:space="preserve"> (30eur päev). </w:t>
      </w:r>
    </w:p>
    <w:p w14:paraId="5DCB77EE" w14:textId="77777777" w:rsidR="005B1E3C" w:rsidRPr="001A7088" w:rsidRDefault="005B1E3C" w:rsidP="005B1E3C">
      <w:pPr>
        <w:rPr>
          <w:rFonts w:ascii="Fira Sans ExtraLight" w:eastAsia="Fira Sans ExtraLight" w:hAnsi="Fira Sans ExtraLight" w:cs="Fira Sans ExtraLight"/>
        </w:rPr>
      </w:pPr>
    </w:p>
    <w:p w14:paraId="61C4CBBC" w14:textId="77777777" w:rsidR="005B1E3C" w:rsidRPr="001A7088" w:rsidRDefault="005B1E3C" w:rsidP="005B1E3C">
      <w:pPr>
        <w:rPr>
          <w:rFonts w:ascii="Fira Sans ExtraLight" w:eastAsia="Fira Sans ExtraLight" w:hAnsi="Fira Sans ExtraLight" w:cs="Fira Sans ExtraLight"/>
        </w:rPr>
      </w:pPr>
    </w:p>
    <w:p w14:paraId="55C8E92D" w14:textId="77777777" w:rsidR="005B1E3C" w:rsidRPr="001A7088" w:rsidRDefault="005B1E3C" w:rsidP="005B1E3C">
      <w:pPr>
        <w:rPr>
          <w:rFonts w:ascii="Fira Sans ExtraLight" w:eastAsia="Fira Sans ExtraLight" w:hAnsi="Fira Sans ExtraLight" w:cs="Fira Sans ExtraLight"/>
        </w:rPr>
      </w:pPr>
    </w:p>
    <w:p w14:paraId="17A6432F" w14:textId="77777777" w:rsidR="005B1E3C" w:rsidRPr="001A7088" w:rsidRDefault="005B1E3C" w:rsidP="005B1E3C">
      <w:pPr>
        <w:rPr>
          <w:rFonts w:ascii="Fira Sans" w:eastAsia="Fira Sans" w:hAnsi="Fira Sans" w:cs="Fira Sans"/>
          <w:b/>
        </w:rPr>
      </w:pPr>
      <w:r w:rsidRPr="001A7088">
        <w:rPr>
          <w:rFonts w:ascii="Fira Sans" w:eastAsia="Fira Sans" w:hAnsi="Fira Sans" w:cs="Fira Sans"/>
          <w:b/>
        </w:rPr>
        <w:t>Lõputekst:</w:t>
      </w:r>
    </w:p>
    <w:p w14:paraId="606C21C3" w14:textId="4624142F" w:rsidR="005B1E3C" w:rsidRPr="001A7088" w:rsidRDefault="005B1E3C" w:rsidP="005B1E3C">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Aitäh, et otsustasid esindada endale sarnaseid eestimaalasi ja oma maakonda rahvakogus! Oma huvi üles näitamine on </w:t>
      </w:r>
      <w:r w:rsidR="00AC35FB">
        <w:rPr>
          <w:rFonts w:ascii="Fira Sans ExtraLight" w:eastAsia="Fira Sans ExtraLight" w:hAnsi="Fira Sans ExtraLight" w:cs="Fira Sans ExtraLight"/>
        </w:rPr>
        <w:t xml:space="preserve">juba </w:t>
      </w:r>
      <w:r w:rsidRPr="001A7088">
        <w:rPr>
          <w:rFonts w:ascii="Fira Sans ExtraLight" w:eastAsia="Fira Sans ExtraLight" w:hAnsi="Fira Sans ExtraLight" w:cs="Fira Sans ExtraLight"/>
        </w:rPr>
        <w:t xml:space="preserve">oluline </w:t>
      </w:r>
      <w:r w:rsidR="00AC35FB">
        <w:rPr>
          <w:rFonts w:ascii="Fira Sans ExtraLight" w:eastAsia="Fira Sans ExtraLight" w:hAnsi="Fira Sans ExtraLight" w:cs="Fira Sans ExtraLight"/>
        </w:rPr>
        <w:t xml:space="preserve">samm </w:t>
      </w:r>
      <w:r w:rsidRPr="001A7088">
        <w:rPr>
          <w:rFonts w:ascii="Fira Sans ExtraLight" w:eastAsia="Fira Sans ExtraLight" w:hAnsi="Fira Sans ExtraLight" w:cs="Fira Sans ExtraLight"/>
        </w:rPr>
        <w:t>ja aitab Eestis kõigi elanike kaasamist parandada.</w:t>
      </w:r>
    </w:p>
    <w:p w14:paraId="2F581ED1" w14:textId="77777777" w:rsidR="005B1E3C" w:rsidRPr="001A7088" w:rsidRDefault="005B1E3C" w:rsidP="005B1E3C">
      <w:pPr>
        <w:rPr>
          <w:rFonts w:ascii="Fira Sans ExtraLight" w:eastAsia="Fira Sans ExtraLight" w:hAnsi="Fira Sans ExtraLight" w:cs="Fira Sans ExtraLight"/>
        </w:rPr>
      </w:pPr>
    </w:p>
    <w:p w14:paraId="0FB5B181" w14:textId="221EAEBC" w:rsidR="00327B14" w:rsidRPr="001A7088" w:rsidRDefault="005B1E3C" w:rsidP="00327B14">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Kõigi  </w:t>
      </w:r>
      <w:r w:rsidR="00AC35FB">
        <w:rPr>
          <w:rFonts w:ascii="Fira Sans ExtraLight" w:eastAsia="Fira Sans ExtraLight" w:hAnsi="Fira Sans ExtraLight" w:cs="Fira Sans ExtraLight"/>
          <w:i/>
          <w:iCs/>
          <w:sz w:val="20"/>
          <w:szCs w:val="20"/>
        </w:rPr>
        <w:t>7.</w:t>
      </w:r>
      <w:r w:rsidR="1A3CCB3C" w:rsidRPr="001A7088">
        <w:rPr>
          <w:rFonts w:ascii="Fira Sans ExtraLight" w:eastAsia="Fira Sans ExtraLight" w:hAnsi="Fira Sans ExtraLight" w:cs="Fira Sans ExtraLight"/>
          <w:sz w:val="20"/>
          <w:szCs w:val="20"/>
        </w:rPr>
        <w:t xml:space="preserve">novembriks </w:t>
      </w:r>
      <w:r w:rsidRPr="001A7088">
        <w:rPr>
          <w:rFonts w:ascii="Fira Sans ExtraLight" w:eastAsia="Fira Sans ExtraLight" w:hAnsi="Fira Sans ExtraLight" w:cs="Fira Sans ExtraLight"/>
        </w:rPr>
        <w:t>registreerunute andmete põhjal valib arvutiprogramm välja 30 rahvakogu liiget.</w:t>
      </w:r>
      <w:r w:rsidR="00327B14">
        <w:rPr>
          <w:rFonts w:ascii="Fira Sans ExtraLight" w:eastAsia="Fira Sans ExtraLight" w:hAnsi="Fira Sans ExtraLight" w:cs="Fira Sans ExtraLight"/>
        </w:rPr>
        <w:t xml:space="preserve"> </w:t>
      </w:r>
      <w:r w:rsidRPr="00AC35FB">
        <w:rPr>
          <w:rFonts w:ascii="Fira Sans ExtraLight" w:eastAsia="Fira Sans ExtraLight" w:hAnsi="Fira Sans ExtraLight" w:cs="Fira Sans ExtraLight"/>
          <w:b/>
          <w:bCs/>
        </w:rPr>
        <w:t xml:space="preserve">Palun </w:t>
      </w:r>
      <w:r w:rsidR="00AC35FB">
        <w:rPr>
          <w:rFonts w:ascii="Fira Sans ExtraLight" w:eastAsia="Fira Sans ExtraLight" w:hAnsi="Fira Sans ExtraLight" w:cs="Fira Sans ExtraLight"/>
          <w:b/>
          <w:bCs/>
        </w:rPr>
        <w:t>märgi rahvakogu kohtumiste kuupäevad endale juba üles</w:t>
      </w:r>
      <w:r w:rsidR="00327B14">
        <w:rPr>
          <w:rFonts w:ascii="Fira Sans ExtraLight" w:eastAsia="Fira Sans ExtraLight" w:hAnsi="Fira Sans ExtraLight" w:cs="Fira Sans ExtraLight"/>
          <w:b/>
          <w:bCs/>
        </w:rPr>
        <w:t xml:space="preserve"> ja jää ootele. 10.novembril </w:t>
      </w:r>
      <w:r w:rsidR="00327B14">
        <w:rPr>
          <w:rFonts w:ascii="Fira Sans ExtraLight" w:eastAsia="Fira Sans ExtraLight" w:hAnsi="Fira Sans ExtraLight" w:cs="Fira Sans ExtraLight"/>
        </w:rPr>
        <w:t xml:space="preserve">saadame </w:t>
      </w:r>
      <w:r w:rsidR="00327B14" w:rsidRPr="001A7088">
        <w:rPr>
          <w:rFonts w:ascii="Fira Sans ExtraLight" w:eastAsia="Fira Sans ExtraLight" w:hAnsi="Fira Sans ExtraLight" w:cs="Fira Sans ExtraLight"/>
        </w:rPr>
        <w:t xml:space="preserve">30-le </w:t>
      </w:r>
      <w:r w:rsidR="00327B14">
        <w:rPr>
          <w:rFonts w:ascii="Fira Sans ExtraLight" w:eastAsia="Fira Sans ExtraLight" w:hAnsi="Fira Sans ExtraLight" w:cs="Fira Sans ExtraLight"/>
        </w:rPr>
        <w:t xml:space="preserve">rahvakogu liikmeks valitud 30-le inimesele </w:t>
      </w:r>
      <w:r w:rsidR="00327B14" w:rsidRPr="001A7088">
        <w:rPr>
          <w:rFonts w:ascii="Fira Sans ExtraLight" w:eastAsia="Fira Sans ExtraLight" w:hAnsi="Fira Sans ExtraLight" w:cs="Fira Sans ExtraLight"/>
        </w:rPr>
        <w:t>täpse kutse koos taustamaterjalidega</w:t>
      </w:r>
      <w:r w:rsidR="00327B14">
        <w:rPr>
          <w:rFonts w:ascii="Fira Sans ExtraLight" w:eastAsia="Fira Sans ExtraLight" w:hAnsi="Fira Sans ExtraLight" w:cs="Fira Sans ExtraLight"/>
        </w:rPr>
        <w:t>. Kui Sa ei osutu valituks, oled väga oodatud jälgima rahvakogu uudiseid!</w:t>
      </w:r>
    </w:p>
    <w:p w14:paraId="7ED0E6B3" w14:textId="2B3A5D89" w:rsidR="00203ED6" w:rsidRPr="001A7088" w:rsidRDefault="53BAAEA3" w:rsidP="2FCB3557">
      <w:pPr>
        <w:pStyle w:val="Alapealkiri"/>
      </w:pPr>
      <w:r w:rsidRPr="001A7088">
        <w:lastRenderedPageBreak/>
        <w:t>Lisa 4</w:t>
      </w:r>
    </w:p>
    <w:p w14:paraId="27F4EAD1" w14:textId="1D61A22C" w:rsidR="4B5EABF2" w:rsidRPr="001A7088" w:rsidRDefault="4EE5A47E" w:rsidP="4B5EABF2">
      <w:hyperlink r:id="rId32">
        <w:r w:rsidRPr="001A7088">
          <w:rPr>
            <w:rStyle w:val="Hperlink"/>
          </w:rPr>
          <w:t>https://docs.google.com/forms/d/e/1FAIpQLSdVgTMq8pgNE4O062nwOw9f1mjI9poikAJSV0lM90K9of6mUg/viewform</w:t>
        </w:r>
      </w:hyperlink>
    </w:p>
    <w:p w14:paraId="7A33C74B" w14:textId="75EF51DA" w:rsidR="2D0D825E" w:rsidRPr="001A7088" w:rsidRDefault="2D0D825E" w:rsidP="2D0D825E"/>
    <w:p w14:paraId="1C4FD723" w14:textId="332CC4AA" w:rsidR="39B47C3D" w:rsidRPr="001A7088" w:rsidRDefault="39B47C3D"/>
    <w:p w14:paraId="582F9414" w14:textId="77777777" w:rsidR="53BAAEA3" w:rsidRPr="001A7088" w:rsidRDefault="53BAAEA3" w:rsidP="3F3853C9">
      <w:pPr>
        <w:rPr>
          <w:rFonts w:ascii="Fira Sans ExtraLight" w:eastAsia="Fira Sans ExtraLight" w:hAnsi="Fira Sans ExtraLight" w:cs="Fira Sans ExtraLight"/>
          <w:i/>
          <w:iCs/>
        </w:rPr>
      </w:pPr>
      <w:r w:rsidRPr="001A7088">
        <w:rPr>
          <w:rFonts w:ascii="Fira Sans ExtraLight" w:eastAsia="Fira Sans ExtraLight" w:hAnsi="Fira Sans ExtraLight" w:cs="Fira Sans ExtraLight"/>
          <w:i/>
          <w:iCs/>
        </w:rPr>
        <w:t>Pealkiri:</w:t>
      </w:r>
    </w:p>
    <w:p w14:paraId="6E515347" w14:textId="77777777" w:rsidR="53BAAEA3" w:rsidRPr="001A7088" w:rsidRDefault="53BAAEA3" w:rsidP="3F3853C9">
      <w:pPr>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Registreerimisvorm: rahvakogus osalemine</w:t>
      </w:r>
    </w:p>
    <w:p w14:paraId="305417D1" w14:textId="77777777" w:rsidR="3F3853C9" w:rsidRPr="001A7088" w:rsidRDefault="3F3853C9" w:rsidP="3F3853C9">
      <w:pPr>
        <w:rPr>
          <w:rFonts w:ascii="Fira Sans ExtraLight" w:eastAsia="Fira Sans ExtraLight" w:hAnsi="Fira Sans ExtraLight" w:cs="Fira Sans ExtraLight"/>
        </w:rPr>
      </w:pPr>
    </w:p>
    <w:p w14:paraId="27D28A85" w14:textId="77777777" w:rsidR="53BAAEA3" w:rsidRPr="001A7088" w:rsidRDefault="53BAAEA3" w:rsidP="3F3853C9">
      <w:pPr>
        <w:rPr>
          <w:rFonts w:ascii="Fira Sans ExtraLight" w:eastAsia="Fira Sans ExtraLight" w:hAnsi="Fira Sans ExtraLight" w:cs="Fira Sans ExtraLight"/>
          <w:i/>
          <w:iCs/>
        </w:rPr>
      </w:pPr>
      <w:r w:rsidRPr="001A7088">
        <w:rPr>
          <w:rFonts w:ascii="Fira Sans ExtraLight" w:eastAsia="Fira Sans ExtraLight" w:hAnsi="Fira Sans ExtraLight" w:cs="Fira Sans ExtraLight"/>
          <w:i/>
          <w:iCs/>
        </w:rPr>
        <w:t>Sissejuhatav pöördumine:</w:t>
      </w:r>
    </w:p>
    <w:p w14:paraId="5E7F682E" w14:textId="7C9B430D" w:rsidR="675D7132" w:rsidRPr="001A7088" w:rsidRDefault="675D7132" w:rsidP="258E2A8F">
      <w:r w:rsidRPr="001A7088">
        <w:rPr>
          <w:rFonts w:ascii="Fira Sans ExtraLight" w:eastAsia="Fira Sans ExtraLight" w:hAnsi="Fira Sans ExtraLight" w:cs="Fira Sans ExtraLight"/>
          <w:b/>
          <w:bCs/>
        </w:rPr>
        <w:t>Tule  hea elu rahvakogusse!</w:t>
      </w:r>
    </w:p>
    <w:p w14:paraId="2A917BCE" w14:textId="6B8E5F3B" w:rsidR="675D7132" w:rsidRPr="001A7088" w:rsidRDefault="4E9E4C35" w:rsidP="44F176DC">
      <w:pPr>
        <w:spacing w:before="240" w:after="240"/>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 xml:space="preserve">Novembris ja detsembris </w:t>
      </w:r>
      <w:r w:rsidR="675D7132" w:rsidRPr="001A7088">
        <w:rPr>
          <w:rFonts w:ascii="Fira Sans ExtraLight" w:eastAsia="Fira Sans ExtraLight" w:hAnsi="Fira Sans ExtraLight" w:cs="Fira Sans ExtraLight"/>
        </w:rPr>
        <w:t xml:space="preserve">2025 toimub üleriigiline hea elu rahvakogu “Mida on heaks eluks vaja?”. </w:t>
      </w:r>
      <w:r w:rsidR="675D7132" w:rsidRPr="001A7088">
        <w:rPr>
          <w:rFonts w:ascii="Fira Sans ExtraLight" w:eastAsia="Fira Sans ExtraLight" w:hAnsi="Fira Sans ExtraLight" w:cs="Fira Sans ExtraLight"/>
          <w:b/>
          <w:bCs/>
        </w:rPr>
        <w:t>Hea elu rahvakogu on üleriigiline sündmus</w:t>
      </w:r>
      <w:r w:rsidR="675D7132" w:rsidRPr="001A7088">
        <w:rPr>
          <w:rFonts w:ascii="Fira Sans ExtraLight" w:eastAsia="Fira Sans ExtraLight" w:hAnsi="Fira Sans ExtraLight" w:cs="Fira Sans ExtraLight"/>
        </w:rPr>
        <w:t xml:space="preserve">, kus eestimaalased mõtestavad üheskoos, kuidas suunata meie ühiskonda inimeste ja looduse heaolule. Rahvakogu aitab tugevdada ühist tahet kestlikeks muutusteks.  </w:t>
      </w:r>
    </w:p>
    <w:p w14:paraId="09D908EC" w14:textId="14B6D1FA" w:rsidR="675D7132" w:rsidRPr="001A7088" w:rsidRDefault="675D7132" w:rsidP="258E2A8F">
      <w:pPr>
        <w:spacing w:before="240" w:after="240"/>
      </w:pPr>
      <w:r w:rsidRPr="001A7088">
        <w:rPr>
          <w:rFonts w:ascii="Fira Sans ExtraLight" w:eastAsia="Fira Sans ExtraLight" w:hAnsi="Fira Sans ExtraLight" w:cs="Fira Sans ExtraLight"/>
        </w:rPr>
        <w:t xml:space="preserve">Rohkem infot: </w:t>
      </w:r>
      <w:hyperlink r:id="rId33">
        <w:r w:rsidRPr="001A7088">
          <w:rPr>
            <w:rStyle w:val="Hperlink"/>
            <w:rFonts w:ascii="Fira Sans ExtraLight" w:eastAsia="Fira Sans ExtraLight" w:hAnsi="Fira Sans ExtraLight" w:cs="Fira Sans ExtraLight"/>
            <w:b/>
            <w:bCs/>
          </w:rPr>
          <w:t>rahvakogu.info</w:t>
        </w:r>
      </w:hyperlink>
      <w:r w:rsidRPr="001A7088">
        <w:rPr>
          <w:rFonts w:ascii="Fira Sans ExtraLight" w:eastAsia="Fira Sans ExtraLight" w:hAnsi="Fira Sans ExtraLight" w:cs="Fira Sans ExtraLight"/>
          <w:b/>
          <w:bCs/>
        </w:rPr>
        <w:t xml:space="preserve"> </w:t>
      </w:r>
    </w:p>
    <w:p w14:paraId="1C027D7B" w14:textId="5F38467C" w:rsidR="675D7132" w:rsidRPr="001A7088" w:rsidRDefault="675D7132" w:rsidP="258E2A8F">
      <w:pPr>
        <w:spacing w:before="240" w:after="240"/>
      </w:pPr>
      <w:r w:rsidRPr="001A7088">
        <w:rPr>
          <w:rFonts w:ascii="Fira Sans ExtraLight" w:eastAsia="Fira Sans ExtraLight" w:hAnsi="Fira Sans ExtraLight" w:cs="Fira Sans ExtraLight"/>
        </w:rPr>
        <w:t xml:space="preserve">Rahvakogu moodustavad </w:t>
      </w:r>
      <w:r w:rsidRPr="001A7088">
        <w:rPr>
          <w:rFonts w:ascii="Fira Sans ExtraLight" w:eastAsia="Fira Sans ExtraLight" w:hAnsi="Fira Sans ExtraLight" w:cs="Fira Sans ExtraLight"/>
          <w:b/>
          <w:bCs/>
        </w:rPr>
        <w:t>30 eestimaalast</w:t>
      </w:r>
      <w:r w:rsidRPr="001A7088">
        <w:rPr>
          <w:rFonts w:ascii="Fira Sans ExtraLight" w:eastAsia="Fira Sans ExtraLight" w:hAnsi="Fira Sans ExtraLight" w:cs="Fira Sans ExtraLight"/>
        </w:rPr>
        <w:t xml:space="preserve">, kes oma mitmekesisuses peegeldavad läbilõiget Eesti elanikkonnast. Lõplikud osalejad valime esindusliku juhuvalimi alusel septembri alguses.   </w:t>
      </w:r>
    </w:p>
    <w:p w14:paraId="22582664" w14:textId="09C51B21" w:rsidR="675D7132" w:rsidRPr="001A7088" w:rsidRDefault="675D7132" w:rsidP="44F176DC">
      <w:pPr>
        <w:spacing w:before="240" w:after="240"/>
        <w:rPr>
          <w:rFonts w:ascii="Fira Sans ExtraLight" w:eastAsia="Fira Sans ExtraLight" w:hAnsi="Fira Sans ExtraLight" w:cs="Fira Sans ExtraLight"/>
        </w:rPr>
      </w:pPr>
      <w:r w:rsidRPr="001A7088">
        <w:rPr>
          <w:rFonts w:ascii="Fira Sans ExtraLight" w:eastAsia="Fira Sans ExtraLight" w:hAnsi="Fira Sans ExtraLight" w:cs="Fira Sans ExtraLight"/>
        </w:rPr>
        <w:t>Rahvakogu kohtub</w:t>
      </w:r>
      <w:r w:rsidRPr="001A7088">
        <w:rPr>
          <w:rFonts w:ascii="Fira Sans ExtraLight" w:eastAsia="Fira Sans ExtraLight" w:hAnsi="Fira Sans ExtraLight" w:cs="Fira Sans ExtraLight"/>
          <w:b/>
          <w:bCs/>
        </w:rPr>
        <w:t xml:space="preserve"> novembris ja </w:t>
      </w:r>
      <w:r w:rsidR="423D89D1" w:rsidRPr="001A7088">
        <w:rPr>
          <w:rFonts w:ascii="Fira Sans ExtraLight" w:eastAsia="Fira Sans ExtraLight" w:hAnsi="Fira Sans ExtraLight" w:cs="Fira Sans ExtraLight"/>
          <w:b/>
          <w:bCs/>
        </w:rPr>
        <w:t xml:space="preserve">detsembris </w:t>
      </w:r>
      <w:r w:rsidRPr="001A7088">
        <w:rPr>
          <w:rFonts w:ascii="Fira Sans ExtraLight" w:eastAsia="Fira Sans ExtraLight" w:hAnsi="Fira Sans ExtraLight" w:cs="Fira Sans ExtraLight"/>
          <w:b/>
          <w:bCs/>
        </w:rPr>
        <w:t>viiel päeval kolme nädalavahetuse jooksul, igal nädalavahetusel eri paigas</w:t>
      </w:r>
      <w:r w:rsidRPr="001A7088">
        <w:rPr>
          <w:rFonts w:ascii="Fira Sans ExtraLight" w:eastAsia="Fira Sans ExtraLight" w:hAnsi="Fira Sans ExtraLight" w:cs="Fira Sans ExtraLight"/>
        </w:rPr>
        <w:t xml:space="preserve">. Rahvakogus kuulatakse eksperte ja huvirühmi, arutatakse omavahel ja kaalutakse erinevat sisendit, et lõpuks sõnastada ühiselt olulisimad põhimõtted, järeldused ja ettepanekud hea elu edendamiseks riigi tasandil. </w:t>
      </w:r>
    </w:p>
    <w:p w14:paraId="5D443912" w14:textId="25E3F882" w:rsidR="675D7132" w:rsidRPr="001A7088" w:rsidRDefault="675D7132" w:rsidP="258E2A8F">
      <w:pPr>
        <w:spacing w:before="240" w:after="240"/>
        <w:rPr>
          <w:rFonts w:ascii="Fira Sans ExtraLight" w:eastAsia="Fira Sans ExtraLight" w:hAnsi="Fira Sans ExtraLight" w:cs="Fira Sans ExtraLight"/>
        </w:rPr>
      </w:pPr>
      <w:r w:rsidRPr="001A7088">
        <w:rPr>
          <w:rFonts w:ascii="Fira Sans ExtraLight" w:eastAsia="Fira Sans ExtraLight" w:hAnsi="Fira Sans ExtraLight" w:cs="Fira Sans ExtraLight"/>
          <w:b/>
          <w:bCs/>
        </w:rPr>
        <w:t xml:space="preserve">Soovid osaleda? Täida allolev lühike ankeet, et niimoodi enda huvi registreerida. </w:t>
      </w:r>
      <w:r w:rsidR="027CC86F" w:rsidRPr="001A7088">
        <w:rPr>
          <w:rFonts w:ascii="Fira Sans ExtraLight" w:eastAsia="Fira Sans ExtraLight" w:hAnsi="Fira Sans ExtraLight" w:cs="Fira Sans ExtraLight"/>
        </w:rPr>
        <w:t>Oktoobri lõpus</w:t>
      </w:r>
      <w:r w:rsidRPr="001A7088">
        <w:rPr>
          <w:rFonts w:ascii="Fira Sans ExtraLight" w:eastAsia="Fira Sans ExtraLight" w:hAnsi="Fira Sans ExtraLight" w:cs="Fira Sans ExtraLight"/>
        </w:rPr>
        <w:t xml:space="preserve"> saadame siis Sulle personaalse võimaluse rahvakogusse osalema kandideerida. </w:t>
      </w:r>
      <w:r w:rsidRPr="001A7088">
        <w:br/>
      </w:r>
    </w:p>
    <w:p w14:paraId="6796FE3E" w14:textId="1C7AD30D" w:rsidR="675D7132" w:rsidRPr="001A7088" w:rsidRDefault="675D7132" w:rsidP="258E2A8F">
      <w:pPr>
        <w:spacing w:before="240" w:after="240"/>
      </w:pPr>
      <w:r w:rsidRPr="001A7088">
        <w:rPr>
          <w:rFonts w:ascii="Fira Sans ExtraLight" w:eastAsia="Fira Sans ExtraLight" w:hAnsi="Fira Sans ExtraLight" w:cs="Fira Sans ExtraLight"/>
        </w:rPr>
        <w:t xml:space="preserve">NB! Ankeedi täitmisega annad korraldajale </w:t>
      </w:r>
      <w:proofErr w:type="spellStart"/>
      <w:r w:rsidRPr="001A7088">
        <w:rPr>
          <w:rFonts w:ascii="Fira Sans ExtraLight" w:eastAsia="Fira Sans ExtraLight" w:hAnsi="Fira Sans ExtraLight" w:cs="Fira Sans ExtraLight"/>
        </w:rPr>
        <w:t>Praxisele</w:t>
      </w:r>
      <w:proofErr w:type="spellEnd"/>
      <w:r w:rsidRPr="001A7088">
        <w:rPr>
          <w:rFonts w:ascii="Fira Sans ExtraLight" w:eastAsia="Fira Sans ExtraLight" w:hAnsi="Fira Sans ExtraLight" w:cs="Fira Sans ExtraLight"/>
        </w:rPr>
        <w:t xml:space="preserve"> õiguse saata Sinu meiliaadressile lisainfot hea elu rahvakogu kohta.</w:t>
      </w:r>
    </w:p>
    <w:p w14:paraId="71BDE174" w14:textId="13C36DEA" w:rsidR="675D7132" w:rsidRPr="001A7088" w:rsidRDefault="675D7132" w:rsidP="258E2A8F">
      <w:pPr>
        <w:spacing w:before="240" w:after="240"/>
      </w:pPr>
      <w:r w:rsidRPr="001A7088">
        <w:rPr>
          <w:rFonts w:ascii="Fira Sans ExtraLight" w:eastAsia="Fira Sans ExtraLight" w:hAnsi="Fira Sans ExtraLight" w:cs="Fira Sans ExtraLight"/>
        </w:rPr>
        <w:t>Hea elu rahvakogu on vabakonna algatatud: korraldavad</w:t>
      </w:r>
      <w:r w:rsidRPr="001A7088">
        <w:rPr>
          <w:rFonts w:ascii="Fira Sans ExtraLight" w:eastAsia="Fira Sans ExtraLight" w:hAnsi="Fira Sans ExtraLight" w:cs="Fira Sans ExtraLight"/>
          <w:b/>
          <w:bCs/>
        </w:rPr>
        <w:t xml:space="preserve"> </w:t>
      </w:r>
      <w:r w:rsidRPr="001A7088">
        <w:rPr>
          <w:rFonts w:ascii="Fira Sans ExtraLight" w:eastAsia="Fira Sans ExtraLight" w:hAnsi="Fira Sans ExtraLight" w:cs="Fira Sans ExtraLight"/>
        </w:rPr>
        <w:t xml:space="preserve">DD Demokraatiakeskus ja mõttekoda </w:t>
      </w:r>
      <w:proofErr w:type="spellStart"/>
      <w:r w:rsidRPr="001A7088">
        <w:rPr>
          <w:rFonts w:ascii="Fira Sans ExtraLight" w:eastAsia="Fira Sans ExtraLight" w:hAnsi="Fira Sans ExtraLight" w:cs="Fira Sans ExtraLight"/>
        </w:rPr>
        <w:t>Praxis</w:t>
      </w:r>
      <w:proofErr w:type="spellEnd"/>
      <w:r w:rsidRPr="001A7088">
        <w:rPr>
          <w:rFonts w:ascii="Fira Sans ExtraLight" w:eastAsia="Fira Sans ExtraLight" w:hAnsi="Fira Sans ExtraLight" w:cs="Fira Sans ExtraLight"/>
        </w:rPr>
        <w:t xml:space="preserve">, ellu kutsunud on Vabaühenduste Liit, Eesti Koostöö Kogu ja </w:t>
      </w:r>
      <w:proofErr w:type="spellStart"/>
      <w:r w:rsidRPr="001A7088">
        <w:rPr>
          <w:rFonts w:ascii="Fira Sans ExtraLight" w:eastAsia="Fira Sans ExtraLight" w:hAnsi="Fira Sans ExtraLight" w:cs="Fira Sans ExtraLight"/>
        </w:rPr>
        <w:t>Mondo</w:t>
      </w:r>
      <w:proofErr w:type="spellEnd"/>
      <w:r w:rsidRPr="001A7088">
        <w:rPr>
          <w:rFonts w:ascii="Fira Sans ExtraLight" w:eastAsia="Fira Sans ExtraLight" w:hAnsi="Fira Sans ExtraLight" w:cs="Fira Sans ExtraLight"/>
        </w:rPr>
        <w:t xml:space="preserve"> (viimane rahastajana). </w:t>
      </w:r>
    </w:p>
    <w:p w14:paraId="709E64E3" w14:textId="6A099A37" w:rsidR="675D7132" w:rsidRPr="001A7088" w:rsidRDefault="675D7132" w:rsidP="514D0BFD">
      <w:pPr>
        <w:spacing w:before="240" w:after="240"/>
      </w:pPr>
      <w:r w:rsidRPr="001A7088">
        <w:rPr>
          <w:rFonts w:ascii="Fira Sans ExtraLight" w:eastAsia="Fira Sans ExtraLight" w:hAnsi="Fira Sans ExtraLight" w:cs="Fira Sans ExtraLight"/>
        </w:rPr>
        <w:t xml:space="preserve">Rahvakogu toetab Euroopa Liit ja Eesti rahvusvahelise arengukoostöö keskus ESTDEV </w:t>
      </w:r>
      <w:proofErr w:type="spellStart"/>
      <w:r w:rsidRPr="001A7088">
        <w:rPr>
          <w:rFonts w:ascii="Fira Sans ExtraLight" w:eastAsia="Fira Sans ExtraLight" w:hAnsi="Fira Sans ExtraLight" w:cs="Fira Sans ExtraLight"/>
        </w:rPr>
        <w:t>Mondo</w:t>
      </w:r>
      <w:proofErr w:type="spellEnd"/>
      <w:r w:rsidRPr="001A7088">
        <w:rPr>
          <w:rFonts w:ascii="Fira Sans ExtraLight" w:eastAsia="Fira Sans ExtraLight" w:hAnsi="Fira Sans ExtraLight" w:cs="Fira Sans ExtraLight"/>
        </w:rPr>
        <w:t xml:space="preserve"> projektist NOPLANETB. </w:t>
      </w:r>
      <w:proofErr w:type="spellStart"/>
      <w:r w:rsidRPr="001A7088">
        <w:rPr>
          <w:rFonts w:ascii="Fira Sans ExtraLight" w:eastAsia="Fira Sans ExtraLight" w:hAnsi="Fira Sans ExtraLight" w:cs="Fira Sans ExtraLight"/>
        </w:rPr>
        <w:t>Kaasrahastab</w:t>
      </w:r>
      <w:proofErr w:type="spellEnd"/>
      <w:r w:rsidRPr="001A7088">
        <w:rPr>
          <w:rFonts w:ascii="Fira Sans ExtraLight" w:eastAsia="Fira Sans ExtraLight" w:hAnsi="Fira Sans ExtraLight" w:cs="Fira Sans ExtraLight"/>
        </w:rPr>
        <w:t xml:space="preserve"> Põhjamaade Ministrite Nõukogu esindus Eestis ning Demokraatiakeskus.  </w:t>
      </w:r>
    </w:p>
    <w:p w14:paraId="39EE1B3C" w14:textId="3A2C0B01" w:rsidR="675D7132" w:rsidRPr="001A7088" w:rsidRDefault="675D7132" w:rsidP="258E2A8F">
      <w:r w:rsidRPr="001A7088">
        <w:rPr>
          <w:rFonts w:ascii="Fira Sans ExtraLight" w:eastAsia="Fira Sans ExtraLight" w:hAnsi="Fira Sans ExtraLight" w:cs="Fira Sans ExtraLight"/>
        </w:rPr>
        <w:t xml:space="preserve"> </w:t>
      </w:r>
    </w:p>
    <w:p w14:paraId="2F36E179" w14:textId="3652D11F" w:rsidR="675D7132" w:rsidRPr="001A7088" w:rsidRDefault="675D7132" w:rsidP="258E2A8F">
      <w:r w:rsidRPr="001A7088">
        <w:rPr>
          <w:rFonts w:ascii="Fira Sans ExtraLight" w:eastAsia="Fira Sans ExtraLight" w:hAnsi="Fira Sans ExtraLight" w:cs="Fira Sans ExtraLight"/>
        </w:rPr>
        <w:t>* Viitab kohustuslikule küsimusele</w:t>
      </w:r>
    </w:p>
    <w:p w14:paraId="6522F9A2" w14:textId="296AB225" w:rsidR="11943FA1" w:rsidRPr="001A7088" w:rsidRDefault="11943FA1" w:rsidP="11943FA1">
      <w:pPr>
        <w:rPr>
          <w:rFonts w:ascii="Fira Sans ExtraLight" w:eastAsia="Fira Sans ExtraLight" w:hAnsi="Fira Sans ExtraLight" w:cs="Fira Sans ExtraLight"/>
          <w:b/>
          <w:bCs/>
        </w:rPr>
      </w:pPr>
    </w:p>
    <w:p w14:paraId="28AFDAFA" w14:textId="35ABB22F" w:rsidR="675D7132" w:rsidRPr="001A7088" w:rsidRDefault="675D7132" w:rsidP="258E2A8F">
      <w:pPr>
        <w:rPr>
          <w:rFonts w:ascii="Fira Sans ExtraLight" w:eastAsia="Fira Sans ExtraLight" w:hAnsi="Fira Sans ExtraLight" w:cs="Fira Sans ExtraLight"/>
          <w:b/>
        </w:rPr>
      </w:pPr>
      <w:r w:rsidRPr="001A7088">
        <w:rPr>
          <w:rFonts w:ascii="Fira Sans ExtraLight" w:eastAsia="Fira Sans ExtraLight" w:hAnsi="Fira Sans ExtraLight" w:cs="Fira Sans ExtraLight"/>
          <w:b/>
          <w:bCs/>
        </w:rPr>
        <w:t>Ees- ja perenimi:</w:t>
      </w:r>
    </w:p>
    <w:p w14:paraId="59990D8E" w14:textId="427F8183" w:rsidR="11943FA1" w:rsidRPr="001A7088" w:rsidRDefault="11943FA1" w:rsidP="11943FA1">
      <w:pPr>
        <w:rPr>
          <w:rFonts w:ascii="Fira Sans ExtraLight" w:eastAsia="Fira Sans ExtraLight" w:hAnsi="Fira Sans ExtraLight" w:cs="Fira Sans ExtraLight"/>
          <w:b/>
          <w:bCs/>
        </w:rPr>
      </w:pPr>
    </w:p>
    <w:p w14:paraId="61EA9EE1" w14:textId="1EF3114F" w:rsidR="675D7132" w:rsidRPr="001A7088" w:rsidRDefault="675D7132" w:rsidP="258E2A8F">
      <w:r w:rsidRPr="001A7088">
        <w:rPr>
          <w:rFonts w:ascii="Fira Sans ExtraLight" w:eastAsia="Fira Sans ExtraLight" w:hAnsi="Fira Sans ExtraLight" w:cs="Fira Sans ExtraLight"/>
          <w:b/>
          <w:bCs/>
        </w:rPr>
        <w:t>Meiliaadress:</w:t>
      </w:r>
      <w:r w:rsidRPr="001A7088">
        <w:rPr>
          <w:rFonts w:ascii="Fira Sans ExtraLight" w:eastAsia="Fira Sans ExtraLight" w:hAnsi="Fira Sans ExtraLight" w:cs="Fira Sans ExtraLight"/>
        </w:rPr>
        <w:t xml:space="preserve"> *</w:t>
      </w:r>
    </w:p>
    <w:p w14:paraId="2DDDF767" w14:textId="73229FCB" w:rsidR="11943FA1" w:rsidRPr="001A7088" w:rsidRDefault="11943FA1" w:rsidP="11943FA1">
      <w:pPr>
        <w:rPr>
          <w:rFonts w:ascii="Fira Sans ExtraLight" w:eastAsia="Fira Sans ExtraLight" w:hAnsi="Fira Sans ExtraLight" w:cs="Fira Sans ExtraLight"/>
          <w:b/>
          <w:bCs/>
        </w:rPr>
      </w:pPr>
    </w:p>
    <w:p w14:paraId="72D53F6B" w14:textId="7224B29B" w:rsidR="675D7132" w:rsidRPr="001A7088" w:rsidRDefault="675D7132" w:rsidP="258E2A8F">
      <w:r w:rsidRPr="001A7088">
        <w:rPr>
          <w:rFonts w:ascii="Fira Sans ExtraLight" w:eastAsia="Fira Sans ExtraLight" w:hAnsi="Fira Sans ExtraLight" w:cs="Fira Sans ExtraLight"/>
          <w:b/>
          <w:bCs/>
        </w:rPr>
        <w:t xml:space="preserve">Kinnitan, et ankeedi täitmisega annan </w:t>
      </w:r>
      <w:proofErr w:type="spellStart"/>
      <w:r w:rsidRPr="001A7088">
        <w:rPr>
          <w:rFonts w:ascii="Fira Sans ExtraLight" w:eastAsia="Fira Sans ExtraLight" w:hAnsi="Fira Sans ExtraLight" w:cs="Fira Sans ExtraLight"/>
          <w:b/>
          <w:bCs/>
        </w:rPr>
        <w:t>Praxisele</w:t>
      </w:r>
      <w:proofErr w:type="spellEnd"/>
      <w:r w:rsidRPr="001A7088">
        <w:rPr>
          <w:rFonts w:ascii="Fira Sans ExtraLight" w:eastAsia="Fira Sans ExtraLight" w:hAnsi="Fira Sans ExtraLight" w:cs="Fira Sans ExtraLight"/>
          <w:b/>
          <w:bCs/>
        </w:rPr>
        <w:t xml:space="preserve"> õiguse saata minu  meiliaadressile lisainfot hea elu rahvakogu kohta.</w:t>
      </w:r>
      <w:r w:rsidRPr="001A7088">
        <w:rPr>
          <w:rFonts w:ascii="Fira Sans ExtraLight" w:eastAsia="Fira Sans ExtraLight" w:hAnsi="Fira Sans ExtraLight" w:cs="Fira Sans ExtraLight"/>
        </w:rPr>
        <w:t xml:space="preserve"> *</w:t>
      </w:r>
    </w:p>
    <w:p w14:paraId="46C53318" w14:textId="3A78F5A0" w:rsidR="00203ED6" w:rsidRDefault="675D7132">
      <w:r w:rsidRPr="001A7088">
        <w:rPr>
          <w:rFonts w:ascii="Fira Sans ExtraLight" w:eastAsia="Fira Sans ExtraLight" w:hAnsi="Fira Sans ExtraLight" w:cs="Fira Sans ExtraLight"/>
        </w:rPr>
        <w:t>Kinnitan</w:t>
      </w:r>
    </w:p>
    <w:sectPr w:rsidR="00203E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81DAD" w14:textId="77777777" w:rsidR="00CD197C" w:rsidRDefault="00CD197C" w:rsidP="001857EC">
      <w:pPr>
        <w:spacing w:line="240" w:lineRule="auto"/>
      </w:pPr>
      <w:r>
        <w:separator/>
      </w:r>
    </w:p>
  </w:endnote>
  <w:endnote w:type="continuationSeparator" w:id="0">
    <w:p w14:paraId="1983B60E" w14:textId="77777777" w:rsidR="00CD197C" w:rsidRDefault="00CD197C" w:rsidP="00185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Proxima Nova">
    <w:altName w:val="Tahoma"/>
    <w:charset w:val="00"/>
    <w:family w:val="auto"/>
    <w:pitch w:val="default"/>
  </w:font>
  <w:font w:name="Fira Sans">
    <w:charset w:val="00"/>
    <w:family w:val="swiss"/>
    <w:pitch w:val="variable"/>
    <w:sig w:usb0="600002FF" w:usb1="00000001" w:usb2="00000000" w:usb3="00000000" w:csb0="0000019F" w:csb1="00000000"/>
    <w:embedRegular r:id="rId1" w:fontKey="{A30F9DFE-E943-44CB-B125-F320964A8073}"/>
    <w:embedBold r:id="rId2" w:fontKey="{82948D39-BA1E-4A6C-8F20-F2F8DF6C4E68}"/>
    <w:embedItalic r:id="rId3" w:fontKey="{0A1602B0-5A61-4DD9-B3CD-4819E0598EA4}"/>
    <w:embedBoldItalic r:id="rId4" w:fontKey="{F9AE9F4B-CE21-40F8-91D5-3A85BC7FBC2A}"/>
  </w:font>
  <w:font w:name="Fira Sans ExtraLight">
    <w:charset w:val="00"/>
    <w:family w:val="swiss"/>
    <w:pitch w:val="variable"/>
    <w:sig w:usb0="600002FF" w:usb1="00000001" w:usb2="00000000" w:usb3="00000000" w:csb0="0000019F" w:csb1="00000000"/>
    <w:embedRegular r:id="rId5" w:fontKey="{65A0903F-9D01-4DC0-85AE-1AB9D509321E}"/>
    <w:embedBold r:id="rId6" w:fontKey="{BC820C81-D563-464B-B895-5CF2109F8BE7}"/>
    <w:embedItalic r:id="rId7" w:fontKey="{4D156608-D03C-460D-AA16-A9AD811966B4}"/>
  </w:font>
  <w:font w:name="Aptos">
    <w:charset w:val="00"/>
    <w:family w:val="swiss"/>
    <w:pitch w:val="variable"/>
    <w:sig w:usb0="20000287" w:usb1="00000003" w:usb2="00000000" w:usb3="00000000" w:csb0="0000019F" w:csb1="00000000"/>
    <w:embedRegular r:id="rId8" w:fontKey="{D61995E0-1003-4BBD-B54E-918529453198}"/>
    <w:embedBold r:id="rId9" w:fontKey="{789A9DCF-B332-454E-89E2-2785545FA51E}"/>
  </w:font>
  <w:font w:name="Fira Sans Light">
    <w:charset w:val="00"/>
    <w:family w:val="swiss"/>
    <w:pitch w:val="variable"/>
    <w:sig w:usb0="600002FF" w:usb1="00000001" w:usb2="00000000" w:usb3="00000000" w:csb0="0000019F" w:csb1="00000000"/>
    <w:embedRegular r:id="rId10" w:fontKey="{5A76860D-328E-426C-BC18-F60BF2AE99C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embedRegular r:id="rId11" w:fontKey="{C8D655D4-49CD-432F-9D7C-26860102533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12" w:fontKey="{A5DD3838-A741-415A-98D7-3E534C4D80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9BFC6" w14:textId="77777777" w:rsidR="00CD197C" w:rsidRDefault="00CD197C" w:rsidP="001857EC">
      <w:pPr>
        <w:spacing w:line="240" w:lineRule="auto"/>
      </w:pPr>
      <w:r>
        <w:separator/>
      </w:r>
    </w:p>
  </w:footnote>
  <w:footnote w:type="continuationSeparator" w:id="0">
    <w:p w14:paraId="540401C0" w14:textId="77777777" w:rsidR="00CD197C" w:rsidRDefault="00CD197C" w:rsidP="001857EC">
      <w:pPr>
        <w:spacing w:line="240" w:lineRule="auto"/>
      </w:pPr>
      <w:r>
        <w:continuationSeparator/>
      </w:r>
    </w:p>
  </w:footnote>
  <w:footnote w:id="1">
    <w:p w14:paraId="14219479" w14:textId="548CFC18" w:rsidR="00B11A31" w:rsidRPr="00B11A31" w:rsidRDefault="001857EC">
      <w:pPr>
        <w:pStyle w:val="Allmrkusetekst"/>
      </w:pPr>
      <w:r>
        <w:rPr>
          <w:rStyle w:val="Allmrkuseviide"/>
        </w:rPr>
        <w:footnoteRef/>
      </w:r>
      <w:r>
        <w:t xml:space="preserve"> </w:t>
      </w:r>
      <w:hyperlink r:id="rId1" w:history="1">
        <w:r w:rsidR="00B11A31" w:rsidRPr="00382065">
          <w:rPr>
            <w:rStyle w:val="Hperlink"/>
          </w:rPr>
          <w:t>https://www.hm.ee/sites/default/files/documents/2022-10/ta_erand_juhend.pdf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2AA3"/>
    <w:multiLevelType w:val="hybridMultilevel"/>
    <w:tmpl w:val="49B88306"/>
    <w:lvl w:ilvl="0" w:tplc="E1CC041E">
      <w:start w:val="1"/>
      <w:numFmt w:val="bullet"/>
      <w:lvlText w:val="●"/>
      <w:lvlJc w:val="left"/>
      <w:pPr>
        <w:ind w:left="1080" w:hanging="360"/>
      </w:pPr>
      <w:rPr>
        <w:rFonts w:ascii="Symbol" w:hAnsi="Symbol" w:hint="default"/>
      </w:rPr>
    </w:lvl>
    <w:lvl w:ilvl="1" w:tplc="408C8554">
      <w:start w:val="1"/>
      <w:numFmt w:val="bullet"/>
      <w:lvlText w:val="o"/>
      <w:lvlJc w:val="left"/>
      <w:pPr>
        <w:ind w:left="1800" w:hanging="360"/>
      </w:pPr>
      <w:rPr>
        <w:rFonts w:ascii="Courier New" w:hAnsi="Courier New" w:hint="default"/>
      </w:rPr>
    </w:lvl>
    <w:lvl w:ilvl="2" w:tplc="5784EDDA">
      <w:start w:val="1"/>
      <w:numFmt w:val="bullet"/>
      <w:lvlText w:val=""/>
      <w:lvlJc w:val="left"/>
      <w:pPr>
        <w:ind w:left="2520" w:hanging="360"/>
      </w:pPr>
      <w:rPr>
        <w:rFonts w:ascii="Wingdings" w:hAnsi="Wingdings" w:hint="default"/>
      </w:rPr>
    </w:lvl>
    <w:lvl w:ilvl="3" w:tplc="6BC042FC">
      <w:start w:val="1"/>
      <w:numFmt w:val="bullet"/>
      <w:lvlText w:val=""/>
      <w:lvlJc w:val="left"/>
      <w:pPr>
        <w:ind w:left="3240" w:hanging="360"/>
      </w:pPr>
      <w:rPr>
        <w:rFonts w:ascii="Symbol" w:hAnsi="Symbol" w:hint="default"/>
      </w:rPr>
    </w:lvl>
    <w:lvl w:ilvl="4" w:tplc="52E0C592">
      <w:start w:val="1"/>
      <w:numFmt w:val="bullet"/>
      <w:lvlText w:val="o"/>
      <w:lvlJc w:val="left"/>
      <w:pPr>
        <w:ind w:left="3960" w:hanging="360"/>
      </w:pPr>
      <w:rPr>
        <w:rFonts w:ascii="Courier New" w:hAnsi="Courier New" w:hint="default"/>
      </w:rPr>
    </w:lvl>
    <w:lvl w:ilvl="5" w:tplc="EDDE2240">
      <w:start w:val="1"/>
      <w:numFmt w:val="bullet"/>
      <w:lvlText w:val=""/>
      <w:lvlJc w:val="left"/>
      <w:pPr>
        <w:ind w:left="4680" w:hanging="360"/>
      </w:pPr>
      <w:rPr>
        <w:rFonts w:ascii="Wingdings" w:hAnsi="Wingdings" w:hint="default"/>
      </w:rPr>
    </w:lvl>
    <w:lvl w:ilvl="6" w:tplc="3C608A3A">
      <w:start w:val="1"/>
      <w:numFmt w:val="bullet"/>
      <w:lvlText w:val=""/>
      <w:lvlJc w:val="left"/>
      <w:pPr>
        <w:ind w:left="5400" w:hanging="360"/>
      </w:pPr>
      <w:rPr>
        <w:rFonts w:ascii="Symbol" w:hAnsi="Symbol" w:hint="default"/>
      </w:rPr>
    </w:lvl>
    <w:lvl w:ilvl="7" w:tplc="5F34BE0C">
      <w:start w:val="1"/>
      <w:numFmt w:val="bullet"/>
      <w:lvlText w:val="o"/>
      <w:lvlJc w:val="left"/>
      <w:pPr>
        <w:ind w:left="6120" w:hanging="360"/>
      </w:pPr>
      <w:rPr>
        <w:rFonts w:ascii="Courier New" w:hAnsi="Courier New" w:hint="default"/>
      </w:rPr>
    </w:lvl>
    <w:lvl w:ilvl="8" w:tplc="7396ADD0">
      <w:start w:val="1"/>
      <w:numFmt w:val="bullet"/>
      <w:lvlText w:val=""/>
      <w:lvlJc w:val="left"/>
      <w:pPr>
        <w:ind w:left="6840" w:hanging="360"/>
      </w:pPr>
      <w:rPr>
        <w:rFonts w:ascii="Wingdings" w:hAnsi="Wingdings" w:hint="default"/>
      </w:rPr>
    </w:lvl>
  </w:abstractNum>
  <w:abstractNum w:abstractNumId="1" w15:restartNumberingAfterBreak="0">
    <w:nsid w:val="133F6BBE"/>
    <w:multiLevelType w:val="hybridMultilevel"/>
    <w:tmpl w:val="C3C4EBDA"/>
    <w:lvl w:ilvl="0" w:tplc="D03E92A6">
      <w:start w:val="1"/>
      <w:numFmt w:val="bullet"/>
      <w:lvlText w:val="●"/>
      <w:lvlJc w:val="left"/>
      <w:pPr>
        <w:ind w:left="1080" w:hanging="360"/>
      </w:pPr>
      <w:rPr>
        <w:rFonts w:ascii="Symbol" w:hAnsi="Symbol" w:hint="default"/>
      </w:rPr>
    </w:lvl>
    <w:lvl w:ilvl="1" w:tplc="74BA848A">
      <w:start w:val="1"/>
      <w:numFmt w:val="bullet"/>
      <w:lvlText w:val="o"/>
      <w:lvlJc w:val="left"/>
      <w:pPr>
        <w:ind w:left="1800" w:hanging="360"/>
      </w:pPr>
      <w:rPr>
        <w:rFonts w:ascii="Courier New" w:hAnsi="Courier New" w:hint="default"/>
      </w:rPr>
    </w:lvl>
    <w:lvl w:ilvl="2" w:tplc="1C38F608">
      <w:start w:val="1"/>
      <w:numFmt w:val="bullet"/>
      <w:lvlText w:val=""/>
      <w:lvlJc w:val="left"/>
      <w:pPr>
        <w:ind w:left="2520" w:hanging="360"/>
      </w:pPr>
      <w:rPr>
        <w:rFonts w:ascii="Wingdings" w:hAnsi="Wingdings" w:hint="default"/>
      </w:rPr>
    </w:lvl>
    <w:lvl w:ilvl="3" w:tplc="2B34DF00">
      <w:start w:val="1"/>
      <w:numFmt w:val="bullet"/>
      <w:lvlText w:val=""/>
      <w:lvlJc w:val="left"/>
      <w:pPr>
        <w:ind w:left="3240" w:hanging="360"/>
      </w:pPr>
      <w:rPr>
        <w:rFonts w:ascii="Symbol" w:hAnsi="Symbol" w:hint="default"/>
      </w:rPr>
    </w:lvl>
    <w:lvl w:ilvl="4" w:tplc="A6E2AE3A">
      <w:start w:val="1"/>
      <w:numFmt w:val="bullet"/>
      <w:lvlText w:val="o"/>
      <w:lvlJc w:val="left"/>
      <w:pPr>
        <w:ind w:left="3960" w:hanging="360"/>
      </w:pPr>
      <w:rPr>
        <w:rFonts w:ascii="Courier New" w:hAnsi="Courier New" w:hint="default"/>
      </w:rPr>
    </w:lvl>
    <w:lvl w:ilvl="5" w:tplc="5DC4AAF6">
      <w:start w:val="1"/>
      <w:numFmt w:val="bullet"/>
      <w:lvlText w:val=""/>
      <w:lvlJc w:val="left"/>
      <w:pPr>
        <w:ind w:left="4680" w:hanging="360"/>
      </w:pPr>
      <w:rPr>
        <w:rFonts w:ascii="Wingdings" w:hAnsi="Wingdings" w:hint="default"/>
      </w:rPr>
    </w:lvl>
    <w:lvl w:ilvl="6" w:tplc="47528AFE">
      <w:start w:val="1"/>
      <w:numFmt w:val="bullet"/>
      <w:lvlText w:val=""/>
      <w:lvlJc w:val="left"/>
      <w:pPr>
        <w:ind w:left="5400" w:hanging="360"/>
      </w:pPr>
      <w:rPr>
        <w:rFonts w:ascii="Symbol" w:hAnsi="Symbol" w:hint="default"/>
      </w:rPr>
    </w:lvl>
    <w:lvl w:ilvl="7" w:tplc="BDFE340E">
      <w:start w:val="1"/>
      <w:numFmt w:val="bullet"/>
      <w:lvlText w:val="o"/>
      <w:lvlJc w:val="left"/>
      <w:pPr>
        <w:ind w:left="6120" w:hanging="360"/>
      </w:pPr>
      <w:rPr>
        <w:rFonts w:ascii="Courier New" w:hAnsi="Courier New" w:hint="default"/>
      </w:rPr>
    </w:lvl>
    <w:lvl w:ilvl="8" w:tplc="5A52925E">
      <w:start w:val="1"/>
      <w:numFmt w:val="bullet"/>
      <w:lvlText w:val=""/>
      <w:lvlJc w:val="left"/>
      <w:pPr>
        <w:ind w:left="6840" w:hanging="360"/>
      </w:pPr>
      <w:rPr>
        <w:rFonts w:ascii="Wingdings" w:hAnsi="Wingdings" w:hint="default"/>
      </w:rPr>
    </w:lvl>
  </w:abstractNum>
  <w:abstractNum w:abstractNumId="2" w15:restartNumberingAfterBreak="0">
    <w:nsid w:val="1421A365"/>
    <w:multiLevelType w:val="hybridMultilevel"/>
    <w:tmpl w:val="5C128D0E"/>
    <w:lvl w:ilvl="0" w:tplc="EE2499E4">
      <w:start w:val="1"/>
      <w:numFmt w:val="decimal"/>
      <w:lvlText w:val="%1."/>
      <w:lvlJc w:val="left"/>
      <w:pPr>
        <w:ind w:left="720" w:hanging="360"/>
      </w:pPr>
    </w:lvl>
    <w:lvl w:ilvl="1" w:tplc="598CC3BE">
      <w:start w:val="1"/>
      <w:numFmt w:val="lowerLetter"/>
      <w:lvlText w:val="%2."/>
      <w:lvlJc w:val="left"/>
      <w:pPr>
        <w:ind w:left="1440" w:hanging="360"/>
      </w:pPr>
    </w:lvl>
    <w:lvl w:ilvl="2" w:tplc="FD8A5D80">
      <w:start w:val="1"/>
      <w:numFmt w:val="lowerRoman"/>
      <w:lvlText w:val="%3."/>
      <w:lvlJc w:val="right"/>
      <w:pPr>
        <w:ind w:left="2160" w:hanging="180"/>
      </w:pPr>
    </w:lvl>
    <w:lvl w:ilvl="3" w:tplc="695EB75A">
      <w:start w:val="1"/>
      <w:numFmt w:val="decimal"/>
      <w:lvlText w:val="%4."/>
      <w:lvlJc w:val="left"/>
      <w:pPr>
        <w:ind w:left="2880" w:hanging="360"/>
      </w:pPr>
    </w:lvl>
    <w:lvl w:ilvl="4" w:tplc="87AE9646">
      <w:start w:val="1"/>
      <w:numFmt w:val="lowerLetter"/>
      <w:lvlText w:val="%5."/>
      <w:lvlJc w:val="left"/>
      <w:pPr>
        <w:ind w:left="3600" w:hanging="360"/>
      </w:pPr>
    </w:lvl>
    <w:lvl w:ilvl="5" w:tplc="957AF87C">
      <w:start w:val="1"/>
      <w:numFmt w:val="lowerRoman"/>
      <w:lvlText w:val="%6."/>
      <w:lvlJc w:val="right"/>
      <w:pPr>
        <w:ind w:left="4320" w:hanging="180"/>
      </w:pPr>
    </w:lvl>
    <w:lvl w:ilvl="6" w:tplc="527A8C74">
      <w:start w:val="1"/>
      <w:numFmt w:val="decimal"/>
      <w:lvlText w:val="%7."/>
      <w:lvlJc w:val="left"/>
      <w:pPr>
        <w:ind w:left="5040" w:hanging="360"/>
      </w:pPr>
    </w:lvl>
    <w:lvl w:ilvl="7" w:tplc="B93EF652">
      <w:start w:val="1"/>
      <w:numFmt w:val="lowerLetter"/>
      <w:lvlText w:val="%8."/>
      <w:lvlJc w:val="left"/>
      <w:pPr>
        <w:ind w:left="5760" w:hanging="360"/>
      </w:pPr>
    </w:lvl>
    <w:lvl w:ilvl="8" w:tplc="542C7746">
      <w:start w:val="1"/>
      <w:numFmt w:val="lowerRoman"/>
      <w:lvlText w:val="%9."/>
      <w:lvlJc w:val="right"/>
      <w:pPr>
        <w:ind w:left="6480" w:hanging="180"/>
      </w:pPr>
    </w:lvl>
  </w:abstractNum>
  <w:abstractNum w:abstractNumId="3" w15:restartNumberingAfterBreak="0">
    <w:nsid w:val="1745748C"/>
    <w:multiLevelType w:val="hybridMultilevel"/>
    <w:tmpl w:val="4628C7F8"/>
    <w:lvl w:ilvl="0" w:tplc="061CC8FC">
      <w:start w:val="1"/>
      <w:numFmt w:val="bullet"/>
      <w:lvlText w:val="●"/>
      <w:lvlJc w:val="left"/>
      <w:pPr>
        <w:ind w:left="1080" w:hanging="360"/>
      </w:pPr>
      <w:rPr>
        <w:rFonts w:ascii="Symbol" w:hAnsi="Symbol" w:hint="default"/>
      </w:rPr>
    </w:lvl>
    <w:lvl w:ilvl="1" w:tplc="E022066A">
      <w:start w:val="1"/>
      <w:numFmt w:val="bullet"/>
      <w:lvlText w:val="o"/>
      <w:lvlJc w:val="left"/>
      <w:pPr>
        <w:ind w:left="1800" w:hanging="360"/>
      </w:pPr>
      <w:rPr>
        <w:rFonts w:ascii="Courier New" w:hAnsi="Courier New" w:hint="default"/>
      </w:rPr>
    </w:lvl>
    <w:lvl w:ilvl="2" w:tplc="7D56DA9E">
      <w:start w:val="1"/>
      <w:numFmt w:val="bullet"/>
      <w:lvlText w:val=""/>
      <w:lvlJc w:val="left"/>
      <w:pPr>
        <w:ind w:left="2520" w:hanging="360"/>
      </w:pPr>
      <w:rPr>
        <w:rFonts w:ascii="Wingdings" w:hAnsi="Wingdings" w:hint="default"/>
      </w:rPr>
    </w:lvl>
    <w:lvl w:ilvl="3" w:tplc="77AEEBB8">
      <w:start w:val="1"/>
      <w:numFmt w:val="bullet"/>
      <w:lvlText w:val=""/>
      <w:lvlJc w:val="left"/>
      <w:pPr>
        <w:ind w:left="3240" w:hanging="360"/>
      </w:pPr>
      <w:rPr>
        <w:rFonts w:ascii="Symbol" w:hAnsi="Symbol" w:hint="default"/>
      </w:rPr>
    </w:lvl>
    <w:lvl w:ilvl="4" w:tplc="8DE65D34">
      <w:start w:val="1"/>
      <w:numFmt w:val="bullet"/>
      <w:lvlText w:val="o"/>
      <w:lvlJc w:val="left"/>
      <w:pPr>
        <w:ind w:left="3960" w:hanging="360"/>
      </w:pPr>
      <w:rPr>
        <w:rFonts w:ascii="Courier New" w:hAnsi="Courier New" w:hint="default"/>
      </w:rPr>
    </w:lvl>
    <w:lvl w:ilvl="5" w:tplc="09E05344">
      <w:start w:val="1"/>
      <w:numFmt w:val="bullet"/>
      <w:lvlText w:val=""/>
      <w:lvlJc w:val="left"/>
      <w:pPr>
        <w:ind w:left="4680" w:hanging="360"/>
      </w:pPr>
      <w:rPr>
        <w:rFonts w:ascii="Wingdings" w:hAnsi="Wingdings" w:hint="default"/>
      </w:rPr>
    </w:lvl>
    <w:lvl w:ilvl="6" w:tplc="E874331A">
      <w:start w:val="1"/>
      <w:numFmt w:val="bullet"/>
      <w:lvlText w:val=""/>
      <w:lvlJc w:val="left"/>
      <w:pPr>
        <w:ind w:left="5400" w:hanging="360"/>
      </w:pPr>
      <w:rPr>
        <w:rFonts w:ascii="Symbol" w:hAnsi="Symbol" w:hint="default"/>
      </w:rPr>
    </w:lvl>
    <w:lvl w:ilvl="7" w:tplc="C13E11F2">
      <w:start w:val="1"/>
      <w:numFmt w:val="bullet"/>
      <w:lvlText w:val="o"/>
      <w:lvlJc w:val="left"/>
      <w:pPr>
        <w:ind w:left="6120" w:hanging="360"/>
      </w:pPr>
      <w:rPr>
        <w:rFonts w:ascii="Courier New" w:hAnsi="Courier New" w:hint="default"/>
      </w:rPr>
    </w:lvl>
    <w:lvl w:ilvl="8" w:tplc="D204609C">
      <w:start w:val="1"/>
      <w:numFmt w:val="bullet"/>
      <w:lvlText w:val=""/>
      <w:lvlJc w:val="left"/>
      <w:pPr>
        <w:ind w:left="6840" w:hanging="360"/>
      </w:pPr>
      <w:rPr>
        <w:rFonts w:ascii="Wingdings" w:hAnsi="Wingdings" w:hint="default"/>
      </w:rPr>
    </w:lvl>
  </w:abstractNum>
  <w:abstractNum w:abstractNumId="4" w15:restartNumberingAfterBreak="0">
    <w:nsid w:val="187040FB"/>
    <w:multiLevelType w:val="multilevel"/>
    <w:tmpl w:val="FFFFFFFF"/>
    <w:lvl w:ilvl="0">
      <w:start w:val="1"/>
      <w:numFmt w:val="decimal"/>
      <w:lvlText w:val="%1."/>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1AE035"/>
    <w:multiLevelType w:val="hybridMultilevel"/>
    <w:tmpl w:val="6CC40C0C"/>
    <w:lvl w:ilvl="0" w:tplc="6740744A">
      <w:start w:val="1"/>
      <w:numFmt w:val="bullet"/>
      <w:lvlText w:val="●"/>
      <w:lvlJc w:val="left"/>
      <w:pPr>
        <w:ind w:left="720" w:hanging="360"/>
      </w:pPr>
      <w:rPr>
        <w:rFonts w:ascii="Noto Sans Symbols" w:hAnsi="Noto Sans Symbols" w:hint="default"/>
      </w:rPr>
    </w:lvl>
    <w:lvl w:ilvl="1" w:tplc="AC084A88">
      <w:start w:val="1"/>
      <w:numFmt w:val="bullet"/>
      <w:lvlText w:val="o"/>
      <w:lvlJc w:val="left"/>
      <w:pPr>
        <w:ind w:left="1440" w:hanging="360"/>
      </w:pPr>
      <w:rPr>
        <w:rFonts w:ascii="Courier New" w:hAnsi="Courier New" w:hint="default"/>
      </w:rPr>
    </w:lvl>
    <w:lvl w:ilvl="2" w:tplc="D9E27046">
      <w:start w:val="1"/>
      <w:numFmt w:val="bullet"/>
      <w:lvlText w:val=""/>
      <w:lvlJc w:val="left"/>
      <w:pPr>
        <w:ind w:left="2160" w:hanging="360"/>
      </w:pPr>
      <w:rPr>
        <w:rFonts w:ascii="Wingdings" w:hAnsi="Wingdings" w:hint="default"/>
      </w:rPr>
    </w:lvl>
    <w:lvl w:ilvl="3" w:tplc="85C0BEC4">
      <w:start w:val="1"/>
      <w:numFmt w:val="bullet"/>
      <w:lvlText w:val=""/>
      <w:lvlJc w:val="left"/>
      <w:pPr>
        <w:ind w:left="2880" w:hanging="360"/>
      </w:pPr>
      <w:rPr>
        <w:rFonts w:ascii="Symbol" w:hAnsi="Symbol" w:hint="default"/>
      </w:rPr>
    </w:lvl>
    <w:lvl w:ilvl="4" w:tplc="1D025EDC">
      <w:start w:val="1"/>
      <w:numFmt w:val="bullet"/>
      <w:lvlText w:val="o"/>
      <w:lvlJc w:val="left"/>
      <w:pPr>
        <w:ind w:left="3600" w:hanging="360"/>
      </w:pPr>
      <w:rPr>
        <w:rFonts w:ascii="Courier New" w:hAnsi="Courier New" w:hint="default"/>
      </w:rPr>
    </w:lvl>
    <w:lvl w:ilvl="5" w:tplc="A254E7AC">
      <w:start w:val="1"/>
      <w:numFmt w:val="bullet"/>
      <w:lvlText w:val=""/>
      <w:lvlJc w:val="left"/>
      <w:pPr>
        <w:ind w:left="4320" w:hanging="360"/>
      </w:pPr>
      <w:rPr>
        <w:rFonts w:ascii="Wingdings" w:hAnsi="Wingdings" w:hint="default"/>
      </w:rPr>
    </w:lvl>
    <w:lvl w:ilvl="6" w:tplc="5A865FAE">
      <w:start w:val="1"/>
      <w:numFmt w:val="bullet"/>
      <w:lvlText w:val=""/>
      <w:lvlJc w:val="left"/>
      <w:pPr>
        <w:ind w:left="5040" w:hanging="360"/>
      </w:pPr>
      <w:rPr>
        <w:rFonts w:ascii="Symbol" w:hAnsi="Symbol" w:hint="default"/>
      </w:rPr>
    </w:lvl>
    <w:lvl w:ilvl="7" w:tplc="2FAE6FB4">
      <w:start w:val="1"/>
      <w:numFmt w:val="bullet"/>
      <w:lvlText w:val="o"/>
      <w:lvlJc w:val="left"/>
      <w:pPr>
        <w:ind w:left="5760" w:hanging="360"/>
      </w:pPr>
      <w:rPr>
        <w:rFonts w:ascii="Courier New" w:hAnsi="Courier New" w:hint="default"/>
      </w:rPr>
    </w:lvl>
    <w:lvl w:ilvl="8" w:tplc="D83066EA">
      <w:start w:val="1"/>
      <w:numFmt w:val="bullet"/>
      <w:lvlText w:val=""/>
      <w:lvlJc w:val="left"/>
      <w:pPr>
        <w:ind w:left="6480" w:hanging="360"/>
      </w:pPr>
      <w:rPr>
        <w:rFonts w:ascii="Wingdings" w:hAnsi="Wingdings" w:hint="default"/>
      </w:rPr>
    </w:lvl>
  </w:abstractNum>
  <w:abstractNum w:abstractNumId="6" w15:restartNumberingAfterBreak="0">
    <w:nsid w:val="24671FC2"/>
    <w:multiLevelType w:val="hybridMultilevel"/>
    <w:tmpl w:val="750CAEC0"/>
    <w:lvl w:ilvl="0" w:tplc="8BF239EC">
      <w:start w:val="1"/>
      <w:numFmt w:val="bullet"/>
      <w:lvlText w:val=""/>
      <w:lvlJc w:val="left"/>
      <w:pPr>
        <w:ind w:left="720" w:hanging="360"/>
      </w:pPr>
      <w:rPr>
        <w:rFonts w:ascii="Symbol" w:hAnsi="Symbol" w:hint="default"/>
      </w:rPr>
    </w:lvl>
    <w:lvl w:ilvl="1" w:tplc="76D8ACC6">
      <w:start w:val="1"/>
      <w:numFmt w:val="bullet"/>
      <w:lvlText w:val="o"/>
      <w:lvlJc w:val="left"/>
      <w:pPr>
        <w:ind w:left="1440" w:hanging="360"/>
      </w:pPr>
      <w:rPr>
        <w:rFonts w:ascii="Courier New" w:hAnsi="Courier New" w:hint="default"/>
      </w:rPr>
    </w:lvl>
    <w:lvl w:ilvl="2" w:tplc="C1266258">
      <w:start w:val="1"/>
      <w:numFmt w:val="bullet"/>
      <w:lvlText w:val=""/>
      <w:lvlJc w:val="left"/>
      <w:pPr>
        <w:ind w:left="2160" w:hanging="360"/>
      </w:pPr>
      <w:rPr>
        <w:rFonts w:ascii="Wingdings" w:hAnsi="Wingdings" w:hint="default"/>
      </w:rPr>
    </w:lvl>
    <w:lvl w:ilvl="3" w:tplc="47ACE24A">
      <w:start w:val="1"/>
      <w:numFmt w:val="bullet"/>
      <w:lvlText w:val=""/>
      <w:lvlJc w:val="left"/>
      <w:pPr>
        <w:ind w:left="2880" w:hanging="360"/>
      </w:pPr>
      <w:rPr>
        <w:rFonts w:ascii="Symbol" w:hAnsi="Symbol" w:hint="default"/>
      </w:rPr>
    </w:lvl>
    <w:lvl w:ilvl="4" w:tplc="BE70605A">
      <w:start w:val="1"/>
      <w:numFmt w:val="bullet"/>
      <w:lvlText w:val="o"/>
      <w:lvlJc w:val="left"/>
      <w:pPr>
        <w:ind w:left="3600" w:hanging="360"/>
      </w:pPr>
      <w:rPr>
        <w:rFonts w:ascii="Courier New" w:hAnsi="Courier New" w:hint="default"/>
      </w:rPr>
    </w:lvl>
    <w:lvl w:ilvl="5" w:tplc="B0728A96">
      <w:start w:val="1"/>
      <w:numFmt w:val="bullet"/>
      <w:lvlText w:val=""/>
      <w:lvlJc w:val="left"/>
      <w:pPr>
        <w:ind w:left="4320" w:hanging="360"/>
      </w:pPr>
      <w:rPr>
        <w:rFonts w:ascii="Wingdings" w:hAnsi="Wingdings" w:hint="default"/>
      </w:rPr>
    </w:lvl>
    <w:lvl w:ilvl="6" w:tplc="23ACD932">
      <w:start w:val="1"/>
      <w:numFmt w:val="bullet"/>
      <w:lvlText w:val=""/>
      <w:lvlJc w:val="left"/>
      <w:pPr>
        <w:ind w:left="5040" w:hanging="360"/>
      </w:pPr>
      <w:rPr>
        <w:rFonts w:ascii="Symbol" w:hAnsi="Symbol" w:hint="default"/>
      </w:rPr>
    </w:lvl>
    <w:lvl w:ilvl="7" w:tplc="FD484DDE">
      <w:start w:val="1"/>
      <w:numFmt w:val="bullet"/>
      <w:lvlText w:val="o"/>
      <w:lvlJc w:val="left"/>
      <w:pPr>
        <w:ind w:left="5760" w:hanging="360"/>
      </w:pPr>
      <w:rPr>
        <w:rFonts w:ascii="Courier New" w:hAnsi="Courier New" w:hint="default"/>
      </w:rPr>
    </w:lvl>
    <w:lvl w:ilvl="8" w:tplc="CF5A40B0">
      <w:start w:val="1"/>
      <w:numFmt w:val="bullet"/>
      <w:lvlText w:val=""/>
      <w:lvlJc w:val="left"/>
      <w:pPr>
        <w:ind w:left="6480" w:hanging="360"/>
      </w:pPr>
      <w:rPr>
        <w:rFonts w:ascii="Wingdings" w:hAnsi="Wingdings" w:hint="default"/>
      </w:rPr>
    </w:lvl>
  </w:abstractNum>
  <w:abstractNum w:abstractNumId="7" w15:restartNumberingAfterBreak="0">
    <w:nsid w:val="2B3EE268"/>
    <w:multiLevelType w:val="multilevel"/>
    <w:tmpl w:val="7ED40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090BA9"/>
    <w:multiLevelType w:val="multilevel"/>
    <w:tmpl w:val="0A56D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0778BC"/>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3DD0F29D"/>
    <w:multiLevelType w:val="hybridMultilevel"/>
    <w:tmpl w:val="FFFFFFFF"/>
    <w:lvl w:ilvl="0" w:tplc="56A45640">
      <w:start w:val="1"/>
      <w:numFmt w:val="decimal"/>
      <w:lvlText w:val="%1."/>
      <w:lvlJc w:val="left"/>
      <w:pPr>
        <w:ind w:left="720" w:hanging="360"/>
      </w:pPr>
    </w:lvl>
    <w:lvl w:ilvl="1" w:tplc="5ECC168C">
      <w:start w:val="1"/>
      <w:numFmt w:val="lowerLetter"/>
      <w:lvlText w:val="%2."/>
      <w:lvlJc w:val="left"/>
      <w:pPr>
        <w:ind w:left="1440" w:hanging="360"/>
      </w:pPr>
    </w:lvl>
    <w:lvl w:ilvl="2" w:tplc="5CF23D70">
      <w:start w:val="1"/>
      <w:numFmt w:val="lowerRoman"/>
      <w:lvlText w:val="%3."/>
      <w:lvlJc w:val="right"/>
      <w:pPr>
        <w:ind w:left="2160" w:hanging="180"/>
      </w:pPr>
    </w:lvl>
    <w:lvl w:ilvl="3" w:tplc="49604B98">
      <w:start w:val="1"/>
      <w:numFmt w:val="decimal"/>
      <w:lvlText w:val="%4."/>
      <w:lvlJc w:val="left"/>
      <w:pPr>
        <w:ind w:left="2880" w:hanging="360"/>
      </w:pPr>
    </w:lvl>
    <w:lvl w:ilvl="4" w:tplc="9EBAB068">
      <w:start w:val="1"/>
      <w:numFmt w:val="lowerLetter"/>
      <w:lvlText w:val="%5."/>
      <w:lvlJc w:val="left"/>
      <w:pPr>
        <w:ind w:left="3600" w:hanging="360"/>
      </w:pPr>
    </w:lvl>
    <w:lvl w:ilvl="5" w:tplc="1ECE4B0A">
      <w:start w:val="1"/>
      <w:numFmt w:val="lowerRoman"/>
      <w:lvlText w:val="%6."/>
      <w:lvlJc w:val="right"/>
      <w:pPr>
        <w:ind w:left="4320" w:hanging="180"/>
      </w:pPr>
    </w:lvl>
    <w:lvl w:ilvl="6" w:tplc="1BB8E330">
      <w:start w:val="1"/>
      <w:numFmt w:val="decimal"/>
      <w:lvlText w:val="%7."/>
      <w:lvlJc w:val="left"/>
      <w:pPr>
        <w:ind w:left="5040" w:hanging="360"/>
      </w:pPr>
    </w:lvl>
    <w:lvl w:ilvl="7" w:tplc="3ADEE120">
      <w:start w:val="1"/>
      <w:numFmt w:val="lowerLetter"/>
      <w:lvlText w:val="%8."/>
      <w:lvlJc w:val="left"/>
      <w:pPr>
        <w:ind w:left="5760" w:hanging="360"/>
      </w:pPr>
    </w:lvl>
    <w:lvl w:ilvl="8" w:tplc="3D7E54F4">
      <w:start w:val="1"/>
      <w:numFmt w:val="lowerRoman"/>
      <w:lvlText w:val="%9."/>
      <w:lvlJc w:val="right"/>
      <w:pPr>
        <w:ind w:left="6480" w:hanging="180"/>
      </w:pPr>
    </w:lvl>
  </w:abstractNum>
  <w:abstractNum w:abstractNumId="11" w15:restartNumberingAfterBreak="0">
    <w:nsid w:val="477F1BC7"/>
    <w:multiLevelType w:val="multilevel"/>
    <w:tmpl w:val="D316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3761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CB65FB"/>
    <w:multiLevelType w:val="hybridMultilevel"/>
    <w:tmpl w:val="CB7AA93C"/>
    <w:lvl w:ilvl="0" w:tplc="0CBA8686">
      <w:start w:val="1"/>
      <w:numFmt w:val="bullet"/>
      <w:lvlText w:val=""/>
      <w:lvlJc w:val="left"/>
      <w:pPr>
        <w:ind w:left="720" w:hanging="360"/>
      </w:pPr>
      <w:rPr>
        <w:rFonts w:ascii="Symbol" w:hAnsi="Symbol" w:hint="default"/>
      </w:rPr>
    </w:lvl>
    <w:lvl w:ilvl="1" w:tplc="51F0CE1E">
      <w:start w:val="1"/>
      <w:numFmt w:val="bullet"/>
      <w:lvlText w:val="o"/>
      <w:lvlJc w:val="left"/>
      <w:pPr>
        <w:ind w:left="1440" w:hanging="360"/>
      </w:pPr>
      <w:rPr>
        <w:rFonts w:ascii="Courier New" w:hAnsi="Courier New" w:hint="default"/>
      </w:rPr>
    </w:lvl>
    <w:lvl w:ilvl="2" w:tplc="12467C32">
      <w:start w:val="1"/>
      <w:numFmt w:val="bullet"/>
      <w:lvlText w:val=""/>
      <w:lvlJc w:val="left"/>
      <w:pPr>
        <w:ind w:left="2160" w:hanging="360"/>
      </w:pPr>
      <w:rPr>
        <w:rFonts w:ascii="Wingdings" w:hAnsi="Wingdings" w:hint="default"/>
      </w:rPr>
    </w:lvl>
    <w:lvl w:ilvl="3" w:tplc="F7702634">
      <w:start w:val="1"/>
      <w:numFmt w:val="bullet"/>
      <w:lvlText w:val=""/>
      <w:lvlJc w:val="left"/>
      <w:pPr>
        <w:ind w:left="2880" w:hanging="360"/>
      </w:pPr>
      <w:rPr>
        <w:rFonts w:ascii="Symbol" w:hAnsi="Symbol" w:hint="default"/>
      </w:rPr>
    </w:lvl>
    <w:lvl w:ilvl="4" w:tplc="21168904">
      <w:start w:val="1"/>
      <w:numFmt w:val="bullet"/>
      <w:lvlText w:val="o"/>
      <w:lvlJc w:val="left"/>
      <w:pPr>
        <w:ind w:left="3600" w:hanging="360"/>
      </w:pPr>
      <w:rPr>
        <w:rFonts w:ascii="Courier New" w:hAnsi="Courier New" w:hint="default"/>
      </w:rPr>
    </w:lvl>
    <w:lvl w:ilvl="5" w:tplc="EB4C80AE">
      <w:start w:val="1"/>
      <w:numFmt w:val="bullet"/>
      <w:lvlText w:val=""/>
      <w:lvlJc w:val="left"/>
      <w:pPr>
        <w:ind w:left="4320" w:hanging="360"/>
      </w:pPr>
      <w:rPr>
        <w:rFonts w:ascii="Wingdings" w:hAnsi="Wingdings" w:hint="default"/>
      </w:rPr>
    </w:lvl>
    <w:lvl w:ilvl="6" w:tplc="1C066754">
      <w:start w:val="1"/>
      <w:numFmt w:val="bullet"/>
      <w:lvlText w:val=""/>
      <w:lvlJc w:val="left"/>
      <w:pPr>
        <w:ind w:left="5040" w:hanging="360"/>
      </w:pPr>
      <w:rPr>
        <w:rFonts w:ascii="Symbol" w:hAnsi="Symbol" w:hint="default"/>
      </w:rPr>
    </w:lvl>
    <w:lvl w:ilvl="7" w:tplc="75245598">
      <w:start w:val="1"/>
      <w:numFmt w:val="bullet"/>
      <w:lvlText w:val="o"/>
      <w:lvlJc w:val="left"/>
      <w:pPr>
        <w:ind w:left="5760" w:hanging="360"/>
      </w:pPr>
      <w:rPr>
        <w:rFonts w:ascii="Courier New" w:hAnsi="Courier New" w:hint="default"/>
      </w:rPr>
    </w:lvl>
    <w:lvl w:ilvl="8" w:tplc="2028E174">
      <w:start w:val="1"/>
      <w:numFmt w:val="bullet"/>
      <w:lvlText w:val=""/>
      <w:lvlJc w:val="left"/>
      <w:pPr>
        <w:ind w:left="6480" w:hanging="360"/>
      </w:pPr>
      <w:rPr>
        <w:rFonts w:ascii="Wingdings" w:hAnsi="Wingdings" w:hint="default"/>
      </w:rPr>
    </w:lvl>
  </w:abstractNum>
  <w:abstractNum w:abstractNumId="14" w15:restartNumberingAfterBreak="0">
    <w:nsid w:val="68641A2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9A38F1"/>
    <w:multiLevelType w:val="hybridMultilevel"/>
    <w:tmpl w:val="521A0CAA"/>
    <w:lvl w:ilvl="0" w:tplc="535EC2C0">
      <w:start w:val="1"/>
      <w:numFmt w:val="bullet"/>
      <w:lvlText w:val=""/>
      <w:lvlJc w:val="left"/>
      <w:pPr>
        <w:ind w:left="720" w:hanging="360"/>
      </w:pPr>
      <w:rPr>
        <w:rFonts w:ascii="Symbol" w:hAnsi="Symbol" w:hint="default"/>
      </w:rPr>
    </w:lvl>
    <w:lvl w:ilvl="1" w:tplc="C846A0FC" w:tentative="1">
      <w:start w:val="1"/>
      <w:numFmt w:val="bullet"/>
      <w:lvlText w:val="o"/>
      <w:lvlJc w:val="left"/>
      <w:pPr>
        <w:ind w:left="1440" w:hanging="360"/>
      </w:pPr>
      <w:rPr>
        <w:rFonts w:ascii="Courier New" w:hAnsi="Courier New" w:hint="default"/>
      </w:rPr>
    </w:lvl>
    <w:lvl w:ilvl="2" w:tplc="57025810" w:tentative="1">
      <w:start w:val="1"/>
      <w:numFmt w:val="bullet"/>
      <w:lvlText w:val=""/>
      <w:lvlJc w:val="left"/>
      <w:pPr>
        <w:ind w:left="2160" w:hanging="360"/>
      </w:pPr>
      <w:rPr>
        <w:rFonts w:ascii="Wingdings" w:hAnsi="Wingdings" w:hint="default"/>
      </w:rPr>
    </w:lvl>
    <w:lvl w:ilvl="3" w:tplc="E730C918" w:tentative="1">
      <w:start w:val="1"/>
      <w:numFmt w:val="bullet"/>
      <w:lvlText w:val=""/>
      <w:lvlJc w:val="left"/>
      <w:pPr>
        <w:ind w:left="2880" w:hanging="360"/>
      </w:pPr>
      <w:rPr>
        <w:rFonts w:ascii="Symbol" w:hAnsi="Symbol" w:hint="default"/>
      </w:rPr>
    </w:lvl>
    <w:lvl w:ilvl="4" w:tplc="25466BA8" w:tentative="1">
      <w:start w:val="1"/>
      <w:numFmt w:val="bullet"/>
      <w:lvlText w:val="o"/>
      <w:lvlJc w:val="left"/>
      <w:pPr>
        <w:ind w:left="3600" w:hanging="360"/>
      </w:pPr>
      <w:rPr>
        <w:rFonts w:ascii="Courier New" w:hAnsi="Courier New" w:hint="default"/>
      </w:rPr>
    </w:lvl>
    <w:lvl w:ilvl="5" w:tplc="7E66B224" w:tentative="1">
      <w:start w:val="1"/>
      <w:numFmt w:val="bullet"/>
      <w:lvlText w:val=""/>
      <w:lvlJc w:val="left"/>
      <w:pPr>
        <w:ind w:left="4320" w:hanging="360"/>
      </w:pPr>
      <w:rPr>
        <w:rFonts w:ascii="Wingdings" w:hAnsi="Wingdings" w:hint="default"/>
      </w:rPr>
    </w:lvl>
    <w:lvl w:ilvl="6" w:tplc="BEA2FF4C" w:tentative="1">
      <w:start w:val="1"/>
      <w:numFmt w:val="bullet"/>
      <w:lvlText w:val=""/>
      <w:lvlJc w:val="left"/>
      <w:pPr>
        <w:ind w:left="5040" w:hanging="360"/>
      </w:pPr>
      <w:rPr>
        <w:rFonts w:ascii="Symbol" w:hAnsi="Symbol" w:hint="default"/>
      </w:rPr>
    </w:lvl>
    <w:lvl w:ilvl="7" w:tplc="D58E46DE" w:tentative="1">
      <w:start w:val="1"/>
      <w:numFmt w:val="bullet"/>
      <w:lvlText w:val="o"/>
      <w:lvlJc w:val="left"/>
      <w:pPr>
        <w:ind w:left="5760" w:hanging="360"/>
      </w:pPr>
      <w:rPr>
        <w:rFonts w:ascii="Courier New" w:hAnsi="Courier New" w:hint="default"/>
      </w:rPr>
    </w:lvl>
    <w:lvl w:ilvl="8" w:tplc="40C09AAA" w:tentative="1">
      <w:start w:val="1"/>
      <w:numFmt w:val="bullet"/>
      <w:lvlText w:val=""/>
      <w:lvlJc w:val="left"/>
      <w:pPr>
        <w:ind w:left="6480" w:hanging="360"/>
      </w:pPr>
      <w:rPr>
        <w:rFonts w:ascii="Wingdings" w:hAnsi="Wingdings" w:hint="default"/>
      </w:rPr>
    </w:lvl>
  </w:abstractNum>
  <w:abstractNum w:abstractNumId="16" w15:restartNumberingAfterBreak="0">
    <w:nsid w:val="68CBBF25"/>
    <w:multiLevelType w:val="hybridMultilevel"/>
    <w:tmpl w:val="03A2DA82"/>
    <w:lvl w:ilvl="0" w:tplc="47C0EE5C">
      <w:start w:val="1"/>
      <w:numFmt w:val="bullet"/>
      <w:lvlText w:val="●"/>
      <w:lvlJc w:val="left"/>
      <w:pPr>
        <w:ind w:left="720" w:hanging="360"/>
      </w:pPr>
      <w:rPr>
        <w:rFonts w:ascii="Noto Sans Symbols" w:hAnsi="Noto Sans Symbols" w:hint="default"/>
      </w:rPr>
    </w:lvl>
    <w:lvl w:ilvl="1" w:tplc="F1CE11D8">
      <w:start w:val="1"/>
      <w:numFmt w:val="bullet"/>
      <w:lvlText w:val="o"/>
      <w:lvlJc w:val="left"/>
      <w:pPr>
        <w:ind w:left="1440" w:hanging="360"/>
      </w:pPr>
      <w:rPr>
        <w:rFonts w:ascii="Courier New" w:hAnsi="Courier New" w:hint="default"/>
      </w:rPr>
    </w:lvl>
    <w:lvl w:ilvl="2" w:tplc="EEA487F8">
      <w:start w:val="1"/>
      <w:numFmt w:val="bullet"/>
      <w:lvlText w:val=""/>
      <w:lvlJc w:val="left"/>
      <w:pPr>
        <w:ind w:left="2160" w:hanging="360"/>
      </w:pPr>
      <w:rPr>
        <w:rFonts w:ascii="Wingdings" w:hAnsi="Wingdings" w:hint="default"/>
      </w:rPr>
    </w:lvl>
    <w:lvl w:ilvl="3" w:tplc="A266C1A2">
      <w:start w:val="1"/>
      <w:numFmt w:val="bullet"/>
      <w:lvlText w:val=""/>
      <w:lvlJc w:val="left"/>
      <w:pPr>
        <w:ind w:left="2880" w:hanging="360"/>
      </w:pPr>
      <w:rPr>
        <w:rFonts w:ascii="Symbol" w:hAnsi="Symbol" w:hint="default"/>
      </w:rPr>
    </w:lvl>
    <w:lvl w:ilvl="4" w:tplc="DD6E6CF2">
      <w:start w:val="1"/>
      <w:numFmt w:val="bullet"/>
      <w:lvlText w:val="o"/>
      <w:lvlJc w:val="left"/>
      <w:pPr>
        <w:ind w:left="3600" w:hanging="360"/>
      </w:pPr>
      <w:rPr>
        <w:rFonts w:ascii="Courier New" w:hAnsi="Courier New" w:hint="default"/>
      </w:rPr>
    </w:lvl>
    <w:lvl w:ilvl="5" w:tplc="F97A4A9C">
      <w:start w:val="1"/>
      <w:numFmt w:val="bullet"/>
      <w:lvlText w:val=""/>
      <w:lvlJc w:val="left"/>
      <w:pPr>
        <w:ind w:left="4320" w:hanging="360"/>
      </w:pPr>
      <w:rPr>
        <w:rFonts w:ascii="Wingdings" w:hAnsi="Wingdings" w:hint="default"/>
      </w:rPr>
    </w:lvl>
    <w:lvl w:ilvl="6" w:tplc="AD16A444">
      <w:start w:val="1"/>
      <w:numFmt w:val="bullet"/>
      <w:lvlText w:val=""/>
      <w:lvlJc w:val="left"/>
      <w:pPr>
        <w:ind w:left="5040" w:hanging="360"/>
      </w:pPr>
      <w:rPr>
        <w:rFonts w:ascii="Symbol" w:hAnsi="Symbol" w:hint="default"/>
      </w:rPr>
    </w:lvl>
    <w:lvl w:ilvl="7" w:tplc="57060352">
      <w:start w:val="1"/>
      <w:numFmt w:val="bullet"/>
      <w:lvlText w:val="o"/>
      <w:lvlJc w:val="left"/>
      <w:pPr>
        <w:ind w:left="5760" w:hanging="360"/>
      </w:pPr>
      <w:rPr>
        <w:rFonts w:ascii="Courier New" w:hAnsi="Courier New" w:hint="default"/>
      </w:rPr>
    </w:lvl>
    <w:lvl w:ilvl="8" w:tplc="BD841AA0">
      <w:start w:val="1"/>
      <w:numFmt w:val="bullet"/>
      <w:lvlText w:val=""/>
      <w:lvlJc w:val="left"/>
      <w:pPr>
        <w:ind w:left="6480" w:hanging="360"/>
      </w:pPr>
      <w:rPr>
        <w:rFonts w:ascii="Wingdings" w:hAnsi="Wingdings" w:hint="default"/>
      </w:rPr>
    </w:lvl>
  </w:abstractNum>
  <w:abstractNum w:abstractNumId="17" w15:restartNumberingAfterBreak="0">
    <w:nsid w:val="6DA5730D"/>
    <w:multiLevelType w:val="hybridMultilevel"/>
    <w:tmpl w:val="3EBE5192"/>
    <w:lvl w:ilvl="0" w:tplc="BB64961C">
      <w:start w:val="1"/>
      <w:numFmt w:val="decimal"/>
      <w:lvlText w:val="%1."/>
      <w:lvlJc w:val="left"/>
      <w:pPr>
        <w:ind w:left="720" w:hanging="360"/>
      </w:pPr>
    </w:lvl>
    <w:lvl w:ilvl="1" w:tplc="29562D76">
      <w:start w:val="1"/>
      <w:numFmt w:val="lowerLetter"/>
      <w:lvlText w:val="%2."/>
      <w:lvlJc w:val="left"/>
      <w:pPr>
        <w:ind w:left="1440" w:hanging="360"/>
      </w:pPr>
    </w:lvl>
    <w:lvl w:ilvl="2" w:tplc="631A7640">
      <w:start w:val="1"/>
      <w:numFmt w:val="lowerRoman"/>
      <w:lvlText w:val="%3."/>
      <w:lvlJc w:val="right"/>
      <w:pPr>
        <w:ind w:left="2160" w:hanging="180"/>
      </w:pPr>
    </w:lvl>
    <w:lvl w:ilvl="3" w:tplc="1216511A">
      <w:start w:val="1"/>
      <w:numFmt w:val="decimal"/>
      <w:lvlText w:val="%4."/>
      <w:lvlJc w:val="left"/>
      <w:pPr>
        <w:ind w:left="2880" w:hanging="360"/>
      </w:pPr>
    </w:lvl>
    <w:lvl w:ilvl="4" w:tplc="B658ECDA">
      <w:start w:val="1"/>
      <w:numFmt w:val="lowerLetter"/>
      <w:lvlText w:val="%5."/>
      <w:lvlJc w:val="left"/>
      <w:pPr>
        <w:ind w:left="3600" w:hanging="360"/>
      </w:pPr>
    </w:lvl>
    <w:lvl w:ilvl="5" w:tplc="17BE5B60">
      <w:start w:val="1"/>
      <w:numFmt w:val="lowerRoman"/>
      <w:lvlText w:val="%6."/>
      <w:lvlJc w:val="right"/>
      <w:pPr>
        <w:ind w:left="4320" w:hanging="180"/>
      </w:pPr>
    </w:lvl>
    <w:lvl w:ilvl="6" w:tplc="FF143C42">
      <w:start w:val="1"/>
      <w:numFmt w:val="decimal"/>
      <w:lvlText w:val="%7."/>
      <w:lvlJc w:val="left"/>
      <w:pPr>
        <w:ind w:left="5040" w:hanging="360"/>
      </w:pPr>
    </w:lvl>
    <w:lvl w:ilvl="7" w:tplc="28BE4D2C">
      <w:start w:val="1"/>
      <w:numFmt w:val="lowerLetter"/>
      <w:lvlText w:val="%8."/>
      <w:lvlJc w:val="left"/>
      <w:pPr>
        <w:ind w:left="5760" w:hanging="360"/>
      </w:pPr>
    </w:lvl>
    <w:lvl w:ilvl="8" w:tplc="E984EC46">
      <w:start w:val="1"/>
      <w:numFmt w:val="lowerRoman"/>
      <w:lvlText w:val="%9."/>
      <w:lvlJc w:val="right"/>
      <w:pPr>
        <w:ind w:left="6480" w:hanging="180"/>
      </w:pPr>
    </w:lvl>
  </w:abstractNum>
  <w:abstractNum w:abstractNumId="18" w15:restartNumberingAfterBreak="0">
    <w:nsid w:val="6FDC288A"/>
    <w:multiLevelType w:val="multilevel"/>
    <w:tmpl w:val="0168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2165944">
    <w:abstractNumId w:val="7"/>
  </w:num>
  <w:num w:numId="2" w16cid:durableId="677926079">
    <w:abstractNumId w:val="13"/>
  </w:num>
  <w:num w:numId="3" w16cid:durableId="816607658">
    <w:abstractNumId w:val="2"/>
  </w:num>
  <w:num w:numId="4" w16cid:durableId="850996405">
    <w:abstractNumId w:val="0"/>
  </w:num>
  <w:num w:numId="5" w16cid:durableId="90249299">
    <w:abstractNumId w:val="3"/>
  </w:num>
  <w:num w:numId="6" w16cid:durableId="1678801874">
    <w:abstractNumId w:val="1"/>
  </w:num>
  <w:num w:numId="7" w16cid:durableId="796727966">
    <w:abstractNumId w:val="6"/>
  </w:num>
  <w:num w:numId="8" w16cid:durableId="1634286597">
    <w:abstractNumId w:val="17"/>
  </w:num>
  <w:num w:numId="9" w16cid:durableId="858085649">
    <w:abstractNumId w:val="5"/>
  </w:num>
  <w:num w:numId="10" w16cid:durableId="2005009542">
    <w:abstractNumId w:val="16"/>
  </w:num>
  <w:num w:numId="11" w16cid:durableId="36131398">
    <w:abstractNumId w:val="14"/>
  </w:num>
  <w:num w:numId="12" w16cid:durableId="224224558">
    <w:abstractNumId w:val="12"/>
  </w:num>
  <w:num w:numId="13" w16cid:durableId="1351493976">
    <w:abstractNumId w:val="4"/>
  </w:num>
  <w:num w:numId="14" w16cid:durableId="856582628">
    <w:abstractNumId w:val="9"/>
  </w:num>
  <w:num w:numId="15" w16cid:durableId="1053651818">
    <w:abstractNumId w:val="15"/>
  </w:num>
  <w:num w:numId="16" w16cid:durableId="1300956815">
    <w:abstractNumId w:val="11"/>
  </w:num>
  <w:num w:numId="17" w16cid:durableId="666178573">
    <w:abstractNumId w:val="18"/>
  </w:num>
  <w:num w:numId="18" w16cid:durableId="1461724620">
    <w:abstractNumId w:val="8"/>
  </w:num>
  <w:num w:numId="19" w16cid:durableId="15854572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AED"/>
    <w:rsid w:val="00000705"/>
    <w:rsid w:val="00000720"/>
    <w:rsid w:val="00001859"/>
    <w:rsid w:val="00001E86"/>
    <w:rsid w:val="00002266"/>
    <w:rsid w:val="000026CB"/>
    <w:rsid w:val="00005399"/>
    <w:rsid w:val="00005587"/>
    <w:rsid w:val="00013719"/>
    <w:rsid w:val="00013793"/>
    <w:rsid w:val="000137E4"/>
    <w:rsid w:val="000143BD"/>
    <w:rsid w:val="00014434"/>
    <w:rsid w:val="000169D3"/>
    <w:rsid w:val="00016BBA"/>
    <w:rsid w:val="00017B5C"/>
    <w:rsid w:val="00017C7F"/>
    <w:rsid w:val="00017CAC"/>
    <w:rsid w:val="000200DA"/>
    <w:rsid w:val="00021132"/>
    <w:rsid w:val="00021C82"/>
    <w:rsid w:val="00022B7B"/>
    <w:rsid w:val="00022BCB"/>
    <w:rsid w:val="00023563"/>
    <w:rsid w:val="00025143"/>
    <w:rsid w:val="00025BE8"/>
    <w:rsid w:val="000266B6"/>
    <w:rsid w:val="00026FA9"/>
    <w:rsid w:val="00027EE6"/>
    <w:rsid w:val="0003151C"/>
    <w:rsid w:val="00032C31"/>
    <w:rsid w:val="00033AA0"/>
    <w:rsid w:val="00033B25"/>
    <w:rsid w:val="00034091"/>
    <w:rsid w:val="00034696"/>
    <w:rsid w:val="0003482A"/>
    <w:rsid w:val="000354CC"/>
    <w:rsid w:val="0003607D"/>
    <w:rsid w:val="000411F6"/>
    <w:rsid w:val="00041B22"/>
    <w:rsid w:val="00041B92"/>
    <w:rsid w:val="000432B7"/>
    <w:rsid w:val="000433EA"/>
    <w:rsid w:val="0004732E"/>
    <w:rsid w:val="000516AD"/>
    <w:rsid w:val="00051C1E"/>
    <w:rsid w:val="00053833"/>
    <w:rsid w:val="00053E6D"/>
    <w:rsid w:val="000541E5"/>
    <w:rsid w:val="00055EAB"/>
    <w:rsid w:val="0005657C"/>
    <w:rsid w:val="000618AD"/>
    <w:rsid w:val="000619FC"/>
    <w:rsid w:val="00062CC9"/>
    <w:rsid w:val="0006382B"/>
    <w:rsid w:val="00064B95"/>
    <w:rsid w:val="00065800"/>
    <w:rsid w:val="000667F0"/>
    <w:rsid w:val="00067D67"/>
    <w:rsid w:val="00070A56"/>
    <w:rsid w:val="00071163"/>
    <w:rsid w:val="00072E85"/>
    <w:rsid w:val="0007339B"/>
    <w:rsid w:val="000757A1"/>
    <w:rsid w:val="000757E2"/>
    <w:rsid w:val="00075908"/>
    <w:rsid w:val="00075C83"/>
    <w:rsid w:val="00080561"/>
    <w:rsid w:val="000806E2"/>
    <w:rsid w:val="0008134D"/>
    <w:rsid w:val="00083BFA"/>
    <w:rsid w:val="00083CA5"/>
    <w:rsid w:val="0008538C"/>
    <w:rsid w:val="0008547A"/>
    <w:rsid w:val="000854D1"/>
    <w:rsid w:val="00085E1A"/>
    <w:rsid w:val="000860F1"/>
    <w:rsid w:val="00086B83"/>
    <w:rsid w:val="0009085B"/>
    <w:rsid w:val="000912BF"/>
    <w:rsid w:val="00091DD3"/>
    <w:rsid w:val="00092A57"/>
    <w:rsid w:val="00092C72"/>
    <w:rsid w:val="00093F5F"/>
    <w:rsid w:val="0009660A"/>
    <w:rsid w:val="000A4C3B"/>
    <w:rsid w:val="000A5852"/>
    <w:rsid w:val="000A7246"/>
    <w:rsid w:val="000A7B30"/>
    <w:rsid w:val="000B13F4"/>
    <w:rsid w:val="000B196B"/>
    <w:rsid w:val="000B2253"/>
    <w:rsid w:val="000B3121"/>
    <w:rsid w:val="000B314C"/>
    <w:rsid w:val="000B4CDB"/>
    <w:rsid w:val="000B53EC"/>
    <w:rsid w:val="000B5CC9"/>
    <w:rsid w:val="000B61DA"/>
    <w:rsid w:val="000B703B"/>
    <w:rsid w:val="000C0C86"/>
    <w:rsid w:val="000C0D51"/>
    <w:rsid w:val="000C13CF"/>
    <w:rsid w:val="000C4B44"/>
    <w:rsid w:val="000C6FB9"/>
    <w:rsid w:val="000D04A5"/>
    <w:rsid w:val="000D0CED"/>
    <w:rsid w:val="000D28D7"/>
    <w:rsid w:val="000D2BC3"/>
    <w:rsid w:val="000D39DE"/>
    <w:rsid w:val="000D4707"/>
    <w:rsid w:val="000D5719"/>
    <w:rsid w:val="000D6038"/>
    <w:rsid w:val="000E09F4"/>
    <w:rsid w:val="000E0EDA"/>
    <w:rsid w:val="000E7CE4"/>
    <w:rsid w:val="000F03C3"/>
    <w:rsid w:val="000F08B9"/>
    <w:rsid w:val="000F4813"/>
    <w:rsid w:val="000F48EC"/>
    <w:rsid w:val="000F5EFD"/>
    <w:rsid w:val="000F63F3"/>
    <w:rsid w:val="000F6FB1"/>
    <w:rsid w:val="000F725B"/>
    <w:rsid w:val="000F748D"/>
    <w:rsid w:val="000F7DD1"/>
    <w:rsid w:val="00100F46"/>
    <w:rsid w:val="001013FF"/>
    <w:rsid w:val="00102FFE"/>
    <w:rsid w:val="001067AA"/>
    <w:rsid w:val="00106D60"/>
    <w:rsid w:val="001072CD"/>
    <w:rsid w:val="001076C3"/>
    <w:rsid w:val="00110106"/>
    <w:rsid w:val="001108F2"/>
    <w:rsid w:val="00111A6A"/>
    <w:rsid w:val="00111F3D"/>
    <w:rsid w:val="001121CD"/>
    <w:rsid w:val="0011221D"/>
    <w:rsid w:val="00112672"/>
    <w:rsid w:val="00112B59"/>
    <w:rsid w:val="001145E6"/>
    <w:rsid w:val="001155F1"/>
    <w:rsid w:val="00116101"/>
    <w:rsid w:val="00120F1E"/>
    <w:rsid w:val="0012203C"/>
    <w:rsid w:val="00122A62"/>
    <w:rsid w:val="001233C3"/>
    <w:rsid w:val="00123458"/>
    <w:rsid w:val="001241DF"/>
    <w:rsid w:val="0012584E"/>
    <w:rsid w:val="0012584F"/>
    <w:rsid w:val="00125C8E"/>
    <w:rsid w:val="00126847"/>
    <w:rsid w:val="0012694B"/>
    <w:rsid w:val="00126E1E"/>
    <w:rsid w:val="00127100"/>
    <w:rsid w:val="00127B77"/>
    <w:rsid w:val="00127CEB"/>
    <w:rsid w:val="00131E80"/>
    <w:rsid w:val="0013250A"/>
    <w:rsid w:val="001328E6"/>
    <w:rsid w:val="00133970"/>
    <w:rsid w:val="00133AE6"/>
    <w:rsid w:val="00134552"/>
    <w:rsid w:val="00135845"/>
    <w:rsid w:val="00135F35"/>
    <w:rsid w:val="00136083"/>
    <w:rsid w:val="001366DD"/>
    <w:rsid w:val="00136954"/>
    <w:rsid w:val="00137059"/>
    <w:rsid w:val="0013722F"/>
    <w:rsid w:val="00141CAA"/>
    <w:rsid w:val="0014202F"/>
    <w:rsid w:val="00144F3C"/>
    <w:rsid w:val="00145B0D"/>
    <w:rsid w:val="00150C9B"/>
    <w:rsid w:val="00153B7D"/>
    <w:rsid w:val="001551D9"/>
    <w:rsid w:val="00156FE2"/>
    <w:rsid w:val="001606F4"/>
    <w:rsid w:val="0016179B"/>
    <w:rsid w:val="001623B3"/>
    <w:rsid w:val="00164724"/>
    <w:rsid w:val="0016509E"/>
    <w:rsid w:val="001661B3"/>
    <w:rsid w:val="001668DD"/>
    <w:rsid w:val="00167F06"/>
    <w:rsid w:val="001706FD"/>
    <w:rsid w:val="00170DDE"/>
    <w:rsid w:val="0017138B"/>
    <w:rsid w:val="0017175D"/>
    <w:rsid w:val="0017184A"/>
    <w:rsid w:val="00173ACA"/>
    <w:rsid w:val="0017430A"/>
    <w:rsid w:val="00174CC1"/>
    <w:rsid w:val="00174D36"/>
    <w:rsid w:val="00175061"/>
    <w:rsid w:val="001778B6"/>
    <w:rsid w:val="00177C01"/>
    <w:rsid w:val="00177DAD"/>
    <w:rsid w:val="00177FC9"/>
    <w:rsid w:val="001804A0"/>
    <w:rsid w:val="001825D1"/>
    <w:rsid w:val="0018288C"/>
    <w:rsid w:val="00182BCD"/>
    <w:rsid w:val="00182CA5"/>
    <w:rsid w:val="00182EEA"/>
    <w:rsid w:val="001838B9"/>
    <w:rsid w:val="0018542D"/>
    <w:rsid w:val="001857EC"/>
    <w:rsid w:val="0018626D"/>
    <w:rsid w:val="00186BEC"/>
    <w:rsid w:val="00187062"/>
    <w:rsid w:val="0018791F"/>
    <w:rsid w:val="0019329F"/>
    <w:rsid w:val="001946F0"/>
    <w:rsid w:val="00196727"/>
    <w:rsid w:val="001A0A15"/>
    <w:rsid w:val="001A1092"/>
    <w:rsid w:val="001A2D44"/>
    <w:rsid w:val="001A580C"/>
    <w:rsid w:val="001A5AC4"/>
    <w:rsid w:val="001A7088"/>
    <w:rsid w:val="001B1102"/>
    <w:rsid w:val="001B1D06"/>
    <w:rsid w:val="001B2AE8"/>
    <w:rsid w:val="001B35FB"/>
    <w:rsid w:val="001B4111"/>
    <w:rsid w:val="001B538C"/>
    <w:rsid w:val="001B5D8C"/>
    <w:rsid w:val="001C070F"/>
    <w:rsid w:val="001C1420"/>
    <w:rsid w:val="001C152D"/>
    <w:rsid w:val="001C1BC1"/>
    <w:rsid w:val="001C1EF7"/>
    <w:rsid w:val="001C2838"/>
    <w:rsid w:val="001C28E0"/>
    <w:rsid w:val="001C3A95"/>
    <w:rsid w:val="001C4490"/>
    <w:rsid w:val="001C4675"/>
    <w:rsid w:val="001C61D8"/>
    <w:rsid w:val="001C7EBA"/>
    <w:rsid w:val="001D0235"/>
    <w:rsid w:val="001D2458"/>
    <w:rsid w:val="001D2B70"/>
    <w:rsid w:val="001D32B0"/>
    <w:rsid w:val="001D3BD7"/>
    <w:rsid w:val="001D5119"/>
    <w:rsid w:val="001D7394"/>
    <w:rsid w:val="001E0B90"/>
    <w:rsid w:val="001E28EF"/>
    <w:rsid w:val="001E396D"/>
    <w:rsid w:val="001E44F7"/>
    <w:rsid w:val="001F4BDB"/>
    <w:rsid w:val="001F6D02"/>
    <w:rsid w:val="00200333"/>
    <w:rsid w:val="00200B82"/>
    <w:rsid w:val="002015A2"/>
    <w:rsid w:val="0020168B"/>
    <w:rsid w:val="002028C4"/>
    <w:rsid w:val="00203ED6"/>
    <w:rsid w:val="00206ABB"/>
    <w:rsid w:val="00207D54"/>
    <w:rsid w:val="00207FC5"/>
    <w:rsid w:val="00210355"/>
    <w:rsid w:val="002116A5"/>
    <w:rsid w:val="0021187F"/>
    <w:rsid w:val="002124E1"/>
    <w:rsid w:val="00212B12"/>
    <w:rsid w:val="002139AD"/>
    <w:rsid w:val="00214150"/>
    <w:rsid w:val="00215E7E"/>
    <w:rsid w:val="00216CF7"/>
    <w:rsid w:val="00216DB4"/>
    <w:rsid w:val="002175AA"/>
    <w:rsid w:val="002204EE"/>
    <w:rsid w:val="00220FB1"/>
    <w:rsid w:val="002220FF"/>
    <w:rsid w:val="00222262"/>
    <w:rsid w:val="00222AF0"/>
    <w:rsid w:val="002233D1"/>
    <w:rsid w:val="00223A08"/>
    <w:rsid w:val="0022448C"/>
    <w:rsid w:val="0022599B"/>
    <w:rsid w:val="00226ACC"/>
    <w:rsid w:val="002308D1"/>
    <w:rsid w:val="00236632"/>
    <w:rsid w:val="00241060"/>
    <w:rsid w:val="0024212D"/>
    <w:rsid w:val="00243A6A"/>
    <w:rsid w:val="00243C3A"/>
    <w:rsid w:val="00245435"/>
    <w:rsid w:val="00245817"/>
    <w:rsid w:val="00246353"/>
    <w:rsid w:val="002469EB"/>
    <w:rsid w:val="002472EF"/>
    <w:rsid w:val="002505E6"/>
    <w:rsid w:val="00253290"/>
    <w:rsid w:val="002601B9"/>
    <w:rsid w:val="00262705"/>
    <w:rsid w:val="00262CBA"/>
    <w:rsid w:val="002630A0"/>
    <w:rsid w:val="002664EA"/>
    <w:rsid w:val="00267A07"/>
    <w:rsid w:val="002708D4"/>
    <w:rsid w:val="00274622"/>
    <w:rsid w:val="002748E0"/>
    <w:rsid w:val="0027748E"/>
    <w:rsid w:val="00277D82"/>
    <w:rsid w:val="002806F0"/>
    <w:rsid w:val="00280757"/>
    <w:rsid w:val="00280BEF"/>
    <w:rsid w:val="0028173E"/>
    <w:rsid w:val="00284655"/>
    <w:rsid w:val="00284BE7"/>
    <w:rsid w:val="00285AE6"/>
    <w:rsid w:val="00285E5C"/>
    <w:rsid w:val="00291DB4"/>
    <w:rsid w:val="00292EE4"/>
    <w:rsid w:val="002935E0"/>
    <w:rsid w:val="002970CE"/>
    <w:rsid w:val="00297426"/>
    <w:rsid w:val="00297452"/>
    <w:rsid w:val="00297A0F"/>
    <w:rsid w:val="002A0CF3"/>
    <w:rsid w:val="002A1C68"/>
    <w:rsid w:val="002A2A08"/>
    <w:rsid w:val="002A34D3"/>
    <w:rsid w:val="002A3DA7"/>
    <w:rsid w:val="002A4019"/>
    <w:rsid w:val="002B0AEA"/>
    <w:rsid w:val="002B0E29"/>
    <w:rsid w:val="002B0FAF"/>
    <w:rsid w:val="002B19DC"/>
    <w:rsid w:val="002B1F33"/>
    <w:rsid w:val="002B24F5"/>
    <w:rsid w:val="002B2880"/>
    <w:rsid w:val="002B579D"/>
    <w:rsid w:val="002B6619"/>
    <w:rsid w:val="002C0C41"/>
    <w:rsid w:val="002C0F47"/>
    <w:rsid w:val="002C1713"/>
    <w:rsid w:val="002C1FEC"/>
    <w:rsid w:val="002C2AF0"/>
    <w:rsid w:val="002C3FEE"/>
    <w:rsid w:val="002C4657"/>
    <w:rsid w:val="002C536F"/>
    <w:rsid w:val="002C6244"/>
    <w:rsid w:val="002D2978"/>
    <w:rsid w:val="002D2D15"/>
    <w:rsid w:val="002D392B"/>
    <w:rsid w:val="002D3DF5"/>
    <w:rsid w:val="002D4C68"/>
    <w:rsid w:val="002D4DB7"/>
    <w:rsid w:val="002D57CA"/>
    <w:rsid w:val="002D6259"/>
    <w:rsid w:val="002D69CD"/>
    <w:rsid w:val="002D79E9"/>
    <w:rsid w:val="002E0C16"/>
    <w:rsid w:val="002E103E"/>
    <w:rsid w:val="002E2075"/>
    <w:rsid w:val="002E20DB"/>
    <w:rsid w:val="002E4F26"/>
    <w:rsid w:val="002E5458"/>
    <w:rsid w:val="002E595A"/>
    <w:rsid w:val="002E5B79"/>
    <w:rsid w:val="002F14E8"/>
    <w:rsid w:val="002F1ECF"/>
    <w:rsid w:val="002F28E6"/>
    <w:rsid w:val="002F2FAA"/>
    <w:rsid w:val="002F43FC"/>
    <w:rsid w:val="002F460A"/>
    <w:rsid w:val="002F464D"/>
    <w:rsid w:val="002F4FFB"/>
    <w:rsid w:val="002F71BF"/>
    <w:rsid w:val="002F7209"/>
    <w:rsid w:val="002F7A28"/>
    <w:rsid w:val="00301F1F"/>
    <w:rsid w:val="00303BF5"/>
    <w:rsid w:val="00313014"/>
    <w:rsid w:val="00313305"/>
    <w:rsid w:val="00314785"/>
    <w:rsid w:val="00314F7D"/>
    <w:rsid w:val="0031533E"/>
    <w:rsid w:val="00315855"/>
    <w:rsid w:val="003209AF"/>
    <w:rsid w:val="00320B4C"/>
    <w:rsid w:val="003215D2"/>
    <w:rsid w:val="00325B84"/>
    <w:rsid w:val="00325DCE"/>
    <w:rsid w:val="00326736"/>
    <w:rsid w:val="003279AC"/>
    <w:rsid w:val="00327B14"/>
    <w:rsid w:val="003305F8"/>
    <w:rsid w:val="003325B4"/>
    <w:rsid w:val="003331E1"/>
    <w:rsid w:val="0033527A"/>
    <w:rsid w:val="003400B7"/>
    <w:rsid w:val="003401D4"/>
    <w:rsid w:val="0034056F"/>
    <w:rsid w:val="00340709"/>
    <w:rsid w:val="003413AE"/>
    <w:rsid w:val="00341849"/>
    <w:rsid w:val="00342B23"/>
    <w:rsid w:val="00343A5B"/>
    <w:rsid w:val="00343F14"/>
    <w:rsid w:val="003445C7"/>
    <w:rsid w:val="00344D0C"/>
    <w:rsid w:val="00344DB6"/>
    <w:rsid w:val="0034706B"/>
    <w:rsid w:val="003510F0"/>
    <w:rsid w:val="00351BE0"/>
    <w:rsid w:val="0035282A"/>
    <w:rsid w:val="00355955"/>
    <w:rsid w:val="00356B21"/>
    <w:rsid w:val="0035773B"/>
    <w:rsid w:val="003611F8"/>
    <w:rsid w:val="003627EA"/>
    <w:rsid w:val="00363873"/>
    <w:rsid w:val="003654A3"/>
    <w:rsid w:val="003655A4"/>
    <w:rsid w:val="00367408"/>
    <w:rsid w:val="00371916"/>
    <w:rsid w:val="00373DB4"/>
    <w:rsid w:val="00374BEB"/>
    <w:rsid w:val="00375DBD"/>
    <w:rsid w:val="00375FFE"/>
    <w:rsid w:val="00376451"/>
    <w:rsid w:val="00376FB8"/>
    <w:rsid w:val="00376FE9"/>
    <w:rsid w:val="00381370"/>
    <w:rsid w:val="00382B8A"/>
    <w:rsid w:val="00383DE5"/>
    <w:rsid w:val="00385306"/>
    <w:rsid w:val="003853D8"/>
    <w:rsid w:val="00385A51"/>
    <w:rsid w:val="00385BE4"/>
    <w:rsid w:val="003876CC"/>
    <w:rsid w:val="0039024F"/>
    <w:rsid w:val="003905F9"/>
    <w:rsid w:val="00393EC8"/>
    <w:rsid w:val="00395D77"/>
    <w:rsid w:val="003A1A9E"/>
    <w:rsid w:val="003A30A9"/>
    <w:rsid w:val="003A3204"/>
    <w:rsid w:val="003A3B0E"/>
    <w:rsid w:val="003A4FA5"/>
    <w:rsid w:val="003B0840"/>
    <w:rsid w:val="003B0FF5"/>
    <w:rsid w:val="003B4950"/>
    <w:rsid w:val="003B4B31"/>
    <w:rsid w:val="003B73F2"/>
    <w:rsid w:val="003B75B7"/>
    <w:rsid w:val="003C04CF"/>
    <w:rsid w:val="003C0667"/>
    <w:rsid w:val="003C187B"/>
    <w:rsid w:val="003C2251"/>
    <w:rsid w:val="003C33C8"/>
    <w:rsid w:val="003C395C"/>
    <w:rsid w:val="003C43D0"/>
    <w:rsid w:val="003C4A94"/>
    <w:rsid w:val="003C4CA4"/>
    <w:rsid w:val="003C502A"/>
    <w:rsid w:val="003C5AAC"/>
    <w:rsid w:val="003C66FB"/>
    <w:rsid w:val="003C6F16"/>
    <w:rsid w:val="003C7202"/>
    <w:rsid w:val="003C7622"/>
    <w:rsid w:val="003D0312"/>
    <w:rsid w:val="003D309A"/>
    <w:rsid w:val="003D3F1A"/>
    <w:rsid w:val="003D521C"/>
    <w:rsid w:val="003D6151"/>
    <w:rsid w:val="003E0EE6"/>
    <w:rsid w:val="003E0F5D"/>
    <w:rsid w:val="003E1162"/>
    <w:rsid w:val="003E1438"/>
    <w:rsid w:val="003E3CE4"/>
    <w:rsid w:val="003E4874"/>
    <w:rsid w:val="003E5E17"/>
    <w:rsid w:val="003E6A0A"/>
    <w:rsid w:val="003E6B2C"/>
    <w:rsid w:val="003E7AC7"/>
    <w:rsid w:val="003F3157"/>
    <w:rsid w:val="003F3F17"/>
    <w:rsid w:val="003F526D"/>
    <w:rsid w:val="003F72EE"/>
    <w:rsid w:val="00400EE6"/>
    <w:rsid w:val="004012C2"/>
    <w:rsid w:val="00401947"/>
    <w:rsid w:val="00402DA6"/>
    <w:rsid w:val="00403DA6"/>
    <w:rsid w:val="004043C5"/>
    <w:rsid w:val="004055E6"/>
    <w:rsid w:val="00405C40"/>
    <w:rsid w:val="004115AA"/>
    <w:rsid w:val="00412905"/>
    <w:rsid w:val="004140CB"/>
    <w:rsid w:val="004161E1"/>
    <w:rsid w:val="00416638"/>
    <w:rsid w:val="004168F6"/>
    <w:rsid w:val="00417E2A"/>
    <w:rsid w:val="004201FF"/>
    <w:rsid w:val="004228F5"/>
    <w:rsid w:val="0042461C"/>
    <w:rsid w:val="00427882"/>
    <w:rsid w:val="00427EDB"/>
    <w:rsid w:val="004318D9"/>
    <w:rsid w:val="00432821"/>
    <w:rsid w:val="00433AE4"/>
    <w:rsid w:val="00433BEA"/>
    <w:rsid w:val="00434748"/>
    <w:rsid w:val="004351EA"/>
    <w:rsid w:val="00435D3C"/>
    <w:rsid w:val="00436D9D"/>
    <w:rsid w:val="00437B3F"/>
    <w:rsid w:val="00437BC1"/>
    <w:rsid w:val="004420FB"/>
    <w:rsid w:val="0044309C"/>
    <w:rsid w:val="00443794"/>
    <w:rsid w:val="00444221"/>
    <w:rsid w:val="00445F24"/>
    <w:rsid w:val="00446A77"/>
    <w:rsid w:val="00446C3B"/>
    <w:rsid w:val="00450D31"/>
    <w:rsid w:val="00452BA9"/>
    <w:rsid w:val="0045388E"/>
    <w:rsid w:val="004553F9"/>
    <w:rsid w:val="00456A98"/>
    <w:rsid w:val="004575D4"/>
    <w:rsid w:val="00457CCE"/>
    <w:rsid w:val="0046017B"/>
    <w:rsid w:val="0046106D"/>
    <w:rsid w:val="004647E1"/>
    <w:rsid w:val="00464884"/>
    <w:rsid w:val="00470E3B"/>
    <w:rsid w:val="0047138D"/>
    <w:rsid w:val="00471E3E"/>
    <w:rsid w:val="004739FB"/>
    <w:rsid w:val="0047483C"/>
    <w:rsid w:val="0047485F"/>
    <w:rsid w:val="00475D40"/>
    <w:rsid w:val="00480B48"/>
    <w:rsid w:val="00480C0A"/>
    <w:rsid w:val="00481CDF"/>
    <w:rsid w:val="004821BC"/>
    <w:rsid w:val="004829B2"/>
    <w:rsid w:val="00482E98"/>
    <w:rsid w:val="0048394E"/>
    <w:rsid w:val="0048434E"/>
    <w:rsid w:val="00485756"/>
    <w:rsid w:val="0048759C"/>
    <w:rsid w:val="0049127B"/>
    <w:rsid w:val="004970FB"/>
    <w:rsid w:val="004A02E2"/>
    <w:rsid w:val="004A0B38"/>
    <w:rsid w:val="004A17D9"/>
    <w:rsid w:val="004A1F81"/>
    <w:rsid w:val="004A2D5C"/>
    <w:rsid w:val="004A4E34"/>
    <w:rsid w:val="004A4FA2"/>
    <w:rsid w:val="004A533E"/>
    <w:rsid w:val="004A57DC"/>
    <w:rsid w:val="004A6B08"/>
    <w:rsid w:val="004A76DD"/>
    <w:rsid w:val="004B0A7D"/>
    <w:rsid w:val="004B0E0E"/>
    <w:rsid w:val="004B0E87"/>
    <w:rsid w:val="004B19A8"/>
    <w:rsid w:val="004B1A31"/>
    <w:rsid w:val="004B297C"/>
    <w:rsid w:val="004B2FFD"/>
    <w:rsid w:val="004B5173"/>
    <w:rsid w:val="004B5361"/>
    <w:rsid w:val="004B54B6"/>
    <w:rsid w:val="004B5F70"/>
    <w:rsid w:val="004B77EA"/>
    <w:rsid w:val="004C0B8C"/>
    <w:rsid w:val="004C2037"/>
    <w:rsid w:val="004C2BA8"/>
    <w:rsid w:val="004C2DC8"/>
    <w:rsid w:val="004C3254"/>
    <w:rsid w:val="004C653C"/>
    <w:rsid w:val="004C704E"/>
    <w:rsid w:val="004C7495"/>
    <w:rsid w:val="004D0F26"/>
    <w:rsid w:val="004D2C1F"/>
    <w:rsid w:val="004D42B8"/>
    <w:rsid w:val="004D46A4"/>
    <w:rsid w:val="004D66F3"/>
    <w:rsid w:val="004D7C58"/>
    <w:rsid w:val="004D7C61"/>
    <w:rsid w:val="004E0317"/>
    <w:rsid w:val="004E2802"/>
    <w:rsid w:val="004E2872"/>
    <w:rsid w:val="004E2E9B"/>
    <w:rsid w:val="004E30E0"/>
    <w:rsid w:val="004E319A"/>
    <w:rsid w:val="004E41F1"/>
    <w:rsid w:val="004E424B"/>
    <w:rsid w:val="004E5707"/>
    <w:rsid w:val="004E68BF"/>
    <w:rsid w:val="004E6B59"/>
    <w:rsid w:val="004E711E"/>
    <w:rsid w:val="004F214F"/>
    <w:rsid w:val="004F37C8"/>
    <w:rsid w:val="004F37D3"/>
    <w:rsid w:val="004F68C6"/>
    <w:rsid w:val="00500B59"/>
    <w:rsid w:val="00501AF0"/>
    <w:rsid w:val="00502EC1"/>
    <w:rsid w:val="0050306C"/>
    <w:rsid w:val="00503D1B"/>
    <w:rsid w:val="00503E0B"/>
    <w:rsid w:val="00504285"/>
    <w:rsid w:val="00504CCA"/>
    <w:rsid w:val="00505DDB"/>
    <w:rsid w:val="00505E4A"/>
    <w:rsid w:val="00507AED"/>
    <w:rsid w:val="00507D9D"/>
    <w:rsid w:val="005125F1"/>
    <w:rsid w:val="005132A8"/>
    <w:rsid w:val="00513647"/>
    <w:rsid w:val="00514C00"/>
    <w:rsid w:val="00514C7B"/>
    <w:rsid w:val="005166EA"/>
    <w:rsid w:val="0052000C"/>
    <w:rsid w:val="005209BE"/>
    <w:rsid w:val="00520AB7"/>
    <w:rsid w:val="00521418"/>
    <w:rsid w:val="005219D6"/>
    <w:rsid w:val="00522097"/>
    <w:rsid w:val="0052244E"/>
    <w:rsid w:val="00522FAF"/>
    <w:rsid w:val="00524751"/>
    <w:rsid w:val="00525558"/>
    <w:rsid w:val="00525F2F"/>
    <w:rsid w:val="0052703B"/>
    <w:rsid w:val="0052717A"/>
    <w:rsid w:val="0052755C"/>
    <w:rsid w:val="00527712"/>
    <w:rsid w:val="00527AB8"/>
    <w:rsid w:val="005300EE"/>
    <w:rsid w:val="00532134"/>
    <w:rsid w:val="005324D9"/>
    <w:rsid w:val="00532595"/>
    <w:rsid w:val="0053378E"/>
    <w:rsid w:val="00534D92"/>
    <w:rsid w:val="00535508"/>
    <w:rsid w:val="00535750"/>
    <w:rsid w:val="0053780F"/>
    <w:rsid w:val="00540B83"/>
    <w:rsid w:val="0054123C"/>
    <w:rsid w:val="005416B7"/>
    <w:rsid w:val="005424D1"/>
    <w:rsid w:val="005433F8"/>
    <w:rsid w:val="005435EF"/>
    <w:rsid w:val="00543954"/>
    <w:rsid w:val="00543E64"/>
    <w:rsid w:val="005446F4"/>
    <w:rsid w:val="00545AB3"/>
    <w:rsid w:val="005461E7"/>
    <w:rsid w:val="005473DD"/>
    <w:rsid w:val="00547A0F"/>
    <w:rsid w:val="00547C2C"/>
    <w:rsid w:val="00553D0E"/>
    <w:rsid w:val="0055404D"/>
    <w:rsid w:val="00554974"/>
    <w:rsid w:val="00555C39"/>
    <w:rsid w:val="0055693B"/>
    <w:rsid w:val="00556B9F"/>
    <w:rsid w:val="00557E24"/>
    <w:rsid w:val="005619DF"/>
    <w:rsid w:val="00562221"/>
    <w:rsid w:val="00562578"/>
    <w:rsid w:val="00562703"/>
    <w:rsid w:val="00563A38"/>
    <w:rsid w:val="00563F5D"/>
    <w:rsid w:val="0056516A"/>
    <w:rsid w:val="005666A9"/>
    <w:rsid w:val="00567A30"/>
    <w:rsid w:val="0057051D"/>
    <w:rsid w:val="00570BD2"/>
    <w:rsid w:val="00570FB6"/>
    <w:rsid w:val="00570FFF"/>
    <w:rsid w:val="005718A9"/>
    <w:rsid w:val="00574264"/>
    <w:rsid w:val="00575087"/>
    <w:rsid w:val="005808CB"/>
    <w:rsid w:val="00582C50"/>
    <w:rsid w:val="00582CFE"/>
    <w:rsid w:val="00583186"/>
    <w:rsid w:val="005833EC"/>
    <w:rsid w:val="00583547"/>
    <w:rsid w:val="0058422B"/>
    <w:rsid w:val="00584950"/>
    <w:rsid w:val="005856EF"/>
    <w:rsid w:val="0058697E"/>
    <w:rsid w:val="00587707"/>
    <w:rsid w:val="00587722"/>
    <w:rsid w:val="005906FC"/>
    <w:rsid w:val="005925A7"/>
    <w:rsid w:val="00592CF3"/>
    <w:rsid w:val="00593038"/>
    <w:rsid w:val="005930AC"/>
    <w:rsid w:val="00594A9F"/>
    <w:rsid w:val="00595231"/>
    <w:rsid w:val="00596346"/>
    <w:rsid w:val="005966AA"/>
    <w:rsid w:val="0059676E"/>
    <w:rsid w:val="00596A0A"/>
    <w:rsid w:val="005A0387"/>
    <w:rsid w:val="005A079E"/>
    <w:rsid w:val="005A3030"/>
    <w:rsid w:val="005A4256"/>
    <w:rsid w:val="005A4412"/>
    <w:rsid w:val="005A4A52"/>
    <w:rsid w:val="005A54BC"/>
    <w:rsid w:val="005A556F"/>
    <w:rsid w:val="005A661E"/>
    <w:rsid w:val="005A7680"/>
    <w:rsid w:val="005B0A0F"/>
    <w:rsid w:val="005B0C6B"/>
    <w:rsid w:val="005B0F03"/>
    <w:rsid w:val="005B1A5C"/>
    <w:rsid w:val="005B1E3C"/>
    <w:rsid w:val="005B27A6"/>
    <w:rsid w:val="005B2951"/>
    <w:rsid w:val="005B3303"/>
    <w:rsid w:val="005B3D09"/>
    <w:rsid w:val="005B572E"/>
    <w:rsid w:val="005B5997"/>
    <w:rsid w:val="005C07A1"/>
    <w:rsid w:val="005C2242"/>
    <w:rsid w:val="005C25AF"/>
    <w:rsid w:val="005C41BB"/>
    <w:rsid w:val="005C4418"/>
    <w:rsid w:val="005C5B2E"/>
    <w:rsid w:val="005C5FF6"/>
    <w:rsid w:val="005C65E1"/>
    <w:rsid w:val="005C75E7"/>
    <w:rsid w:val="005C78A4"/>
    <w:rsid w:val="005D0380"/>
    <w:rsid w:val="005D1BC3"/>
    <w:rsid w:val="005D21C9"/>
    <w:rsid w:val="005D4A4F"/>
    <w:rsid w:val="005D4CE1"/>
    <w:rsid w:val="005D4D1A"/>
    <w:rsid w:val="005D52C3"/>
    <w:rsid w:val="005D5CAA"/>
    <w:rsid w:val="005D7CF3"/>
    <w:rsid w:val="005DDD6F"/>
    <w:rsid w:val="005E0DB6"/>
    <w:rsid w:val="005E0F15"/>
    <w:rsid w:val="005E3144"/>
    <w:rsid w:val="005E4920"/>
    <w:rsid w:val="005E4986"/>
    <w:rsid w:val="005E6444"/>
    <w:rsid w:val="005E661B"/>
    <w:rsid w:val="005E68AB"/>
    <w:rsid w:val="005E7400"/>
    <w:rsid w:val="005E777D"/>
    <w:rsid w:val="005E7A02"/>
    <w:rsid w:val="005F0671"/>
    <w:rsid w:val="005F24B3"/>
    <w:rsid w:val="005F2C86"/>
    <w:rsid w:val="005F41E6"/>
    <w:rsid w:val="005F4236"/>
    <w:rsid w:val="005F49B1"/>
    <w:rsid w:val="005F49CD"/>
    <w:rsid w:val="005F4C1A"/>
    <w:rsid w:val="005F5FB5"/>
    <w:rsid w:val="005F61D9"/>
    <w:rsid w:val="005F65C5"/>
    <w:rsid w:val="005F6A7A"/>
    <w:rsid w:val="005F787A"/>
    <w:rsid w:val="00602028"/>
    <w:rsid w:val="00604158"/>
    <w:rsid w:val="0060476F"/>
    <w:rsid w:val="006054E3"/>
    <w:rsid w:val="0060588A"/>
    <w:rsid w:val="006059E5"/>
    <w:rsid w:val="00606467"/>
    <w:rsid w:val="00607925"/>
    <w:rsid w:val="006100B7"/>
    <w:rsid w:val="00610D0B"/>
    <w:rsid w:val="00611EA7"/>
    <w:rsid w:val="00613B40"/>
    <w:rsid w:val="0061418F"/>
    <w:rsid w:val="006143AC"/>
    <w:rsid w:val="00616A83"/>
    <w:rsid w:val="00617389"/>
    <w:rsid w:val="00617C0B"/>
    <w:rsid w:val="006209EA"/>
    <w:rsid w:val="00620F6B"/>
    <w:rsid w:val="0062183B"/>
    <w:rsid w:val="00621972"/>
    <w:rsid w:val="00621B65"/>
    <w:rsid w:val="00621CD0"/>
    <w:rsid w:val="006220D2"/>
    <w:rsid w:val="0062355E"/>
    <w:rsid w:val="00623F77"/>
    <w:rsid w:val="00624A4D"/>
    <w:rsid w:val="0062545F"/>
    <w:rsid w:val="00627AAF"/>
    <w:rsid w:val="00630753"/>
    <w:rsid w:val="00630D1A"/>
    <w:rsid w:val="006323DD"/>
    <w:rsid w:val="00634547"/>
    <w:rsid w:val="00634AAD"/>
    <w:rsid w:val="006357C8"/>
    <w:rsid w:val="00636049"/>
    <w:rsid w:val="006368C9"/>
    <w:rsid w:val="006370B2"/>
    <w:rsid w:val="00637B6D"/>
    <w:rsid w:val="00637E30"/>
    <w:rsid w:val="006413C8"/>
    <w:rsid w:val="0064163A"/>
    <w:rsid w:val="00641C76"/>
    <w:rsid w:val="00641D02"/>
    <w:rsid w:val="006434F1"/>
    <w:rsid w:val="006439FC"/>
    <w:rsid w:val="0064436E"/>
    <w:rsid w:val="00646802"/>
    <w:rsid w:val="006513BD"/>
    <w:rsid w:val="006527E3"/>
    <w:rsid w:val="00654207"/>
    <w:rsid w:val="006574B8"/>
    <w:rsid w:val="00660392"/>
    <w:rsid w:val="00661893"/>
    <w:rsid w:val="006627E6"/>
    <w:rsid w:val="00664264"/>
    <w:rsid w:val="00664AA3"/>
    <w:rsid w:val="0066551A"/>
    <w:rsid w:val="00665887"/>
    <w:rsid w:val="00666038"/>
    <w:rsid w:val="00667D7A"/>
    <w:rsid w:val="006710D6"/>
    <w:rsid w:val="006717C1"/>
    <w:rsid w:val="0067286A"/>
    <w:rsid w:val="006734F7"/>
    <w:rsid w:val="00673871"/>
    <w:rsid w:val="00675B12"/>
    <w:rsid w:val="006760DD"/>
    <w:rsid w:val="00676A98"/>
    <w:rsid w:val="0067777B"/>
    <w:rsid w:val="006805E3"/>
    <w:rsid w:val="00682420"/>
    <w:rsid w:val="00682DF7"/>
    <w:rsid w:val="00683D57"/>
    <w:rsid w:val="00684323"/>
    <w:rsid w:val="00684989"/>
    <w:rsid w:val="006860ED"/>
    <w:rsid w:val="006862EA"/>
    <w:rsid w:val="00687D30"/>
    <w:rsid w:val="0068E142"/>
    <w:rsid w:val="00690C7F"/>
    <w:rsid w:val="00690EC2"/>
    <w:rsid w:val="0069259B"/>
    <w:rsid w:val="00695A85"/>
    <w:rsid w:val="0069796F"/>
    <w:rsid w:val="00697AF2"/>
    <w:rsid w:val="006A1926"/>
    <w:rsid w:val="006A1B25"/>
    <w:rsid w:val="006A211E"/>
    <w:rsid w:val="006A2DCA"/>
    <w:rsid w:val="006A463B"/>
    <w:rsid w:val="006A4DD3"/>
    <w:rsid w:val="006A53BE"/>
    <w:rsid w:val="006A6F79"/>
    <w:rsid w:val="006B0553"/>
    <w:rsid w:val="006B0624"/>
    <w:rsid w:val="006B4F30"/>
    <w:rsid w:val="006B5B0D"/>
    <w:rsid w:val="006C2D69"/>
    <w:rsid w:val="006C2D84"/>
    <w:rsid w:val="006C3CCE"/>
    <w:rsid w:val="006C57F5"/>
    <w:rsid w:val="006C6BEC"/>
    <w:rsid w:val="006C8CF0"/>
    <w:rsid w:val="006D074F"/>
    <w:rsid w:val="006D0E4F"/>
    <w:rsid w:val="006D11A8"/>
    <w:rsid w:val="006D2C72"/>
    <w:rsid w:val="006D2E45"/>
    <w:rsid w:val="006D36B0"/>
    <w:rsid w:val="006D4FA7"/>
    <w:rsid w:val="006D517F"/>
    <w:rsid w:val="006D53AA"/>
    <w:rsid w:val="006D58E9"/>
    <w:rsid w:val="006D5C87"/>
    <w:rsid w:val="006D6055"/>
    <w:rsid w:val="006D6248"/>
    <w:rsid w:val="006D6C39"/>
    <w:rsid w:val="006D728E"/>
    <w:rsid w:val="006D7657"/>
    <w:rsid w:val="006E038B"/>
    <w:rsid w:val="006E0811"/>
    <w:rsid w:val="006E1892"/>
    <w:rsid w:val="006E1EB6"/>
    <w:rsid w:val="006E24EF"/>
    <w:rsid w:val="006E2E46"/>
    <w:rsid w:val="006E3AF6"/>
    <w:rsid w:val="006E56A5"/>
    <w:rsid w:val="006E7AB3"/>
    <w:rsid w:val="006E7B55"/>
    <w:rsid w:val="006F121D"/>
    <w:rsid w:val="006F330D"/>
    <w:rsid w:val="006F43F2"/>
    <w:rsid w:val="006F4540"/>
    <w:rsid w:val="006F4A1F"/>
    <w:rsid w:val="006F4D17"/>
    <w:rsid w:val="006F7B2D"/>
    <w:rsid w:val="00700191"/>
    <w:rsid w:val="007004DE"/>
    <w:rsid w:val="00700926"/>
    <w:rsid w:val="00701D78"/>
    <w:rsid w:val="00703C38"/>
    <w:rsid w:val="00704550"/>
    <w:rsid w:val="00704B49"/>
    <w:rsid w:val="00705640"/>
    <w:rsid w:val="00705717"/>
    <w:rsid w:val="00705C90"/>
    <w:rsid w:val="0070636B"/>
    <w:rsid w:val="0070641F"/>
    <w:rsid w:val="00706ECF"/>
    <w:rsid w:val="00707095"/>
    <w:rsid w:val="007079E2"/>
    <w:rsid w:val="00712311"/>
    <w:rsid w:val="0071237F"/>
    <w:rsid w:val="00712871"/>
    <w:rsid w:val="007129EA"/>
    <w:rsid w:val="0071349D"/>
    <w:rsid w:val="007134E9"/>
    <w:rsid w:val="00713D5B"/>
    <w:rsid w:val="00713F81"/>
    <w:rsid w:val="007151E9"/>
    <w:rsid w:val="0071572C"/>
    <w:rsid w:val="007168BA"/>
    <w:rsid w:val="00720140"/>
    <w:rsid w:val="00720B37"/>
    <w:rsid w:val="00720E67"/>
    <w:rsid w:val="00721ED4"/>
    <w:rsid w:val="007221E9"/>
    <w:rsid w:val="00722459"/>
    <w:rsid w:val="0072448D"/>
    <w:rsid w:val="00724DA1"/>
    <w:rsid w:val="0072516B"/>
    <w:rsid w:val="0073026C"/>
    <w:rsid w:val="007303FC"/>
    <w:rsid w:val="00731884"/>
    <w:rsid w:val="00733AB2"/>
    <w:rsid w:val="00734964"/>
    <w:rsid w:val="00734BDA"/>
    <w:rsid w:val="0073504F"/>
    <w:rsid w:val="0073515A"/>
    <w:rsid w:val="007358DF"/>
    <w:rsid w:val="00735DE1"/>
    <w:rsid w:val="00736E97"/>
    <w:rsid w:val="007379D5"/>
    <w:rsid w:val="00740CA0"/>
    <w:rsid w:val="00740E34"/>
    <w:rsid w:val="00746332"/>
    <w:rsid w:val="00747C25"/>
    <w:rsid w:val="00750624"/>
    <w:rsid w:val="0075066C"/>
    <w:rsid w:val="00750B47"/>
    <w:rsid w:val="00750F6B"/>
    <w:rsid w:val="00751DDA"/>
    <w:rsid w:val="0075545C"/>
    <w:rsid w:val="00756CE4"/>
    <w:rsid w:val="00760CEA"/>
    <w:rsid w:val="007622F4"/>
    <w:rsid w:val="00762350"/>
    <w:rsid w:val="007635DE"/>
    <w:rsid w:val="00766282"/>
    <w:rsid w:val="00771638"/>
    <w:rsid w:val="007735AF"/>
    <w:rsid w:val="00775421"/>
    <w:rsid w:val="00776F69"/>
    <w:rsid w:val="0077760A"/>
    <w:rsid w:val="0077775D"/>
    <w:rsid w:val="00781818"/>
    <w:rsid w:val="00782E71"/>
    <w:rsid w:val="00782EBA"/>
    <w:rsid w:val="00783810"/>
    <w:rsid w:val="0078486A"/>
    <w:rsid w:val="00785956"/>
    <w:rsid w:val="00785DC6"/>
    <w:rsid w:val="00786393"/>
    <w:rsid w:val="007875DE"/>
    <w:rsid w:val="007879FA"/>
    <w:rsid w:val="00790251"/>
    <w:rsid w:val="00791942"/>
    <w:rsid w:val="007931F5"/>
    <w:rsid w:val="00794021"/>
    <w:rsid w:val="007959D2"/>
    <w:rsid w:val="00796090"/>
    <w:rsid w:val="007962A0"/>
    <w:rsid w:val="00796915"/>
    <w:rsid w:val="00797701"/>
    <w:rsid w:val="007A063C"/>
    <w:rsid w:val="007A0DB7"/>
    <w:rsid w:val="007A1B78"/>
    <w:rsid w:val="007A4213"/>
    <w:rsid w:val="007A443C"/>
    <w:rsid w:val="007A4525"/>
    <w:rsid w:val="007A5031"/>
    <w:rsid w:val="007A5163"/>
    <w:rsid w:val="007A6433"/>
    <w:rsid w:val="007A69ED"/>
    <w:rsid w:val="007A7DD2"/>
    <w:rsid w:val="007B02B6"/>
    <w:rsid w:val="007B09A6"/>
    <w:rsid w:val="007B0B66"/>
    <w:rsid w:val="007B2668"/>
    <w:rsid w:val="007B29FA"/>
    <w:rsid w:val="007B2E0C"/>
    <w:rsid w:val="007B359F"/>
    <w:rsid w:val="007B36CD"/>
    <w:rsid w:val="007B492D"/>
    <w:rsid w:val="007B4953"/>
    <w:rsid w:val="007B4F5C"/>
    <w:rsid w:val="007B5C53"/>
    <w:rsid w:val="007B6494"/>
    <w:rsid w:val="007B6F1D"/>
    <w:rsid w:val="007B7456"/>
    <w:rsid w:val="007C0792"/>
    <w:rsid w:val="007C0E29"/>
    <w:rsid w:val="007C1CB0"/>
    <w:rsid w:val="007C26ED"/>
    <w:rsid w:val="007C35FF"/>
    <w:rsid w:val="007C3F1F"/>
    <w:rsid w:val="007C63CB"/>
    <w:rsid w:val="007C6DCD"/>
    <w:rsid w:val="007CCF94"/>
    <w:rsid w:val="007D0750"/>
    <w:rsid w:val="007D093F"/>
    <w:rsid w:val="007D0B81"/>
    <w:rsid w:val="007D1F6B"/>
    <w:rsid w:val="007D2C8B"/>
    <w:rsid w:val="007D2ED9"/>
    <w:rsid w:val="007D42BB"/>
    <w:rsid w:val="007D544F"/>
    <w:rsid w:val="007D5DE2"/>
    <w:rsid w:val="007D6490"/>
    <w:rsid w:val="007D6CB1"/>
    <w:rsid w:val="007D6F9C"/>
    <w:rsid w:val="007D7677"/>
    <w:rsid w:val="007D7EE5"/>
    <w:rsid w:val="007E1792"/>
    <w:rsid w:val="007E2033"/>
    <w:rsid w:val="007E28A7"/>
    <w:rsid w:val="007E330A"/>
    <w:rsid w:val="007E39A3"/>
    <w:rsid w:val="007E3ACE"/>
    <w:rsid w:val="007E4189"/>
    <w:rsid w:val="007E4DA6"/>
    <w:rsid w:val="007E60E2"/>
    <w:rsid w:val="007E6547"/>
    <w:rsid w:val="007E6D00"/>
    <w:rsid w:val="007E7351"/>
    <w:rsid w:val="007F0169"/>
    <w:rsid w:val="007F04B8"/>
    <w:rsid w:val="007F14AD"/>
    <w:rsid w:val="007F31E3"/>
    <w:rsid w:val="007F33B8"/>
    <w:rsid w:val="007F5D1A"/>
    <w:rsid w:val="007F5F98"/>
    <w:rsid w:val="007F6AD3"/>
    <w:rsid w:val="007F7067"/>
    <w:rsid w:val="00800549"/>
    <w:rsid w:val="0080121A"/>
    <w:rsid w:val="00801980"/>
    <w:rsid w:val="00803DB2"/>
    <w:rsid w:val="0080437C"/>
    <w:rsid w:val="00804C38"/>
    <w:rsid w:val="0080515B"/>
    <w:rsid w:val="0080579B"/>
    <w:rsid w:val="00807BF9"/>
    <w:rsid w:val="00807D05"/>
    <w:rsid w:val="0081028E"/>
    <w:rsid w:val="008108B5"/>
    <w:rsid w:val="00810DCC"/>
    <w:rsid w:val="00810FF9"/>
    <w:rsid w:val="00811A12"/>
    <w:rsid w:val="00811C35"/>
    <w:rsid w:val="00814381"/>
    <w:rsid w:val="00815676"/>
    <w:rsid w:val="00816DEB"/>
    <w:rsid w:val="0081736B"/>
    <w:rsid w:val="0082060C"/>
    <w:rsid w:val="00820625"/>
    <w:rsid w:val="00820768"/>
    <w:rsid w:val="00821E28"/>
    <w:rsid w:val="00822951"/>
    <w:rsid w:val="008258E0"/>
    <w:rsid w:val="008275FC"/>
    <w:rsid w:val="00827A9A"/>
    <w:rsid w:val="008318E0"/>
    <w:rsid w:val="00831A0E"/>
    <w:rsid w:val="008356E3"/>
    <w:rsid w:val="008376AC"/>
    <w:rsid w:val="00837ED2"/>
    <w:rsid w:val="00841138"/>
    <w:rsid w:val="008415F9"/>
    <w:rsid w:val="00841CEE"/>
    <w:rsid w:val="00841EEB"/>
    <w:rsid w:val="008422A8"/>
    <w:rsid w:val="00844631"/>
    <w:rsid w:val="00844911"/>
    <w:rsid w:val="008449D0"/>
    <w:rsid w:val="00844F4F"/>
    <w:rsid w:val="00845542"/>
    <w:rsid w:val="00847C22"/>
    <w:rsid w:val="0085107D"/>
    <w:rsid w:val="0085190B"/>
    <w:rsid w:val="00851C22"/>
    <w:rsid w:val="00851C77"/>
    <w:rsid w:val="008527B7"/>
    <w:rsid w:val="00853E94"/>
    <w:rsid w:val="00856113"/>
    <w:rsid w:val="008565C0"/>
    <w:rsid w:val="00860223"/>
    <w:rsid w:val="00861D4E"/>
    <w:rsid w:val="00861FE1"/>
    <w:rsid w:val="00863A18"/>
    <w:rsid w:val="00863C4A"/>
    <w:rsid w:val="0086436D"/>
    <w:rsid w:val="00865D8C"/>
    <w:rsid w:val="008663DB"/>
    <w:rsid w:val="00866853"/>
    <w:rsid w:val="008675A1"/>
    <w:rsid w:val="00872144"/>
    <w:rsid w:val="0087252E"/>
    <w:rsid w:val="0087357F"/>
    <w:rsid w:val="0087464C"/>
    <w:rsid w:val="0087762B"/>
    <w:rsid w:val="00880ACF"/>
    <w:rsid w:val="008817FD"/>
    <w:rsid w:val="00881887"/>
    <w:rsid w:val="008825FD"/>
    <w:rsid w:val="00883801"/>
    <w:rsid w:val="00883D27"/>
    <w:rsid w:val="00883FE0"/>
    <w:rsid w:val="00884953"/>
    <w:rsid w:val="00884B00"/>
    <w:rsid w:val="00885A25"/>
    <w:rsid w:val="00887E7D"/>
    <w:rsid w:val="00891E09"/>
    <w:rsid w:val="00893055"/>
    <w:rsid w:val="00894748"/>
    <w:rsid w:val="0089608B"/>
    <w:rsid w:val="00896C40"/>
    <w:rsid w:val="0089794B"/>
    <w:rsid w:val="008A018F"/>
    <w:rsid w:val="008A0454"/>
    <w:rsid w:val="008A2FB7"/>
    <w:rsid w:val="008A32CA"/>
    <w:rsid w:val="008A3839"/>
    <w:rsid w:val="008A57E1"/>
    <w:rsid w:val="008A6036"/>
    <w:rsid w:val="008A6E72"/>
    <w:rsid w:val="008B0F87"/>
    <w:rsid w:val="008B24D8"/>
    <w:rsid w:val="008B3F29"/>
    <w:rsid w:val="008B3F36"/>
    <w:rsid w:val="008B451A"/>
    <w:rsid w:val="008B7040"/>
    <w:rsid w:val="008C0092"/>
    <w:rsid w:val="008C016E"/>
    <w:rsid w:val="008C1401"/>
    <w:rsid w:val="008C213B"/>
    <w:rsid w:val="008C25F6"/>
    <w:rsid w:val="008C2F73"/>
    <w:rsid w:val="008C32D2"/>
    <w:rsid w:val="008C347A"/>
    <w:rsid w:val="008C4BB4"/>
    <w:rsid w:val="008C4C77"/>
    <w:rsid w:val="008C58E1"/>
    <w:rsid w:val="008C5D5F"/>
    <w:rsid w:val="008C5F79"/>
    <w:rsid w:val="008C6C3D"/>
    <w:rsid w:val="008C6E3C"/>
    <w:rsid w:val="008D0379"/>
    <w:rsid w:val="008D13F7"/>
    <w:rsid w:val="008D200B"/>
    <w:rsid w:val="008D235C"/>
    <w:rsid w:val="008D3406"/>
    <w:rsid w:val="008D3AA3"/>
    <w:rsid w:val="008D3B06"/>
    <w:rsid w:val="008D58AC"/>
    <w:rsid w:val="008D6468"/>
    <w:rsid w:val="008D727C"/>
    <w:rsid w:val="008D7F4D"/>
    <w:rsid w:val="008E1068"/>
    <w:rsid w:val="008E23F9"/>
    <w:rsid w:val="008E30D8"/>
    <w:rsid w:val="008E3F4E"/>
    <w:rsid w:val="008E46E4"/>
    <w:rsid w:val="008E47E8"/>
    <w:rsid w:val="008E5BD6"/>
    <w:rsid w:val="008F194B"/>
    <w:rsid w:val="008F23B5"/>
    <w:rsid w:val="008F31FB"/>
    <w:rsid w:val="008F488B"/>
    <w:rsid w:val="008F4CAB"/>
    <w:rsid w:val="008F4F87"/>
    <w:rsid w:val="008F5F00"/>
    <w:rsid w:val="009001E9"/>
    <w:rsid w:val="009027A0"/>
    <w:rsid w:val="009027D3"/>
    <w:rsid w:val="00903BA1"/>
    <w:rsid w:val="00904DB3"/>
    <w:rsid w:val="00904E0C"/>
    <w:rsid w:val="00905290"/>
    <w:rsid w:val="009054C9"/>
    <w:rsid w:val="00905F8B"/>
    <w:rsid w:val="0090654B"/>
    <w:rsid w:val="00906ADD"/>
    <w:rsid w:val="009072AF"/>
    <w:rsid w:val="00907F6A"/>
    <w:rsid w:val="0090B8B0"/>
    <w:rsid w:val="0091038D"/>
    <w:rsid w:val="009114BA"/>
    <w:rsid w:val="00911950"/>
    <w:rsid w:val="00912B3F"/>
    <w:rsid w:val="00912ED5"/>
    <w:rsid w:val="0091340B"/>
    <w:rsid w:val="00914A4C"/>
    <w:rsid w:val="00916661"/>
    <w:rsid w:val="00916D56"/>
    <w:rsid w:val="00917C1B"/>
    <w:rsid w:val="00920C5E"/>
    <w:rsid w:val="00922642"/>
    <w:rsid w:val="00922DEE"/>
    <w:rsid w:val="00923A6D"/>
    <w:rsid w:val="00924B4C"/>
    <w:rsid w:val="00924B65"/>
    <w:rsid w:val="00924D9F"/>
    <w:rsid w:val="0092598D"/>
    <w:rsid w:val="00925B54"/>
    <w:rsid w:val="00926DE9"/>
    <w:rsid w:val="00927CBD"/>
    <w:rsid w:val="00930B9C"/>
    <w:rsid w:val="00930C8F"/>
    <w:rsid w:val="00931271"/>
    <w:rsid w:val="00931966"/>
    <w:rsid w:val="00932D4B"/>
    <w:rsid w:val="00933207"/>
    <w:rsid w:val="009337EA"/>
    <w:rsid w:val="00940C8F"/>
    <w:rsid w:val="00940E8E"/>
    <w:rsid w:val="00941C54"/>
    <w:rsid w:val="009422EC"/>
    <w:rsid w:val="0094272E"/>
    <w:rsid w:val="00942BA6"/>
    <w:rsid w:val="00943A49"/>
    <w:rsid w:val="0095085E"/>
    <w:rsid w:val="009525BC"/>
    <w:rsid w:val="00952A1F"/>
    <w:rsid w:val="0095538F"/>
    <w:rsid w:val="00955BD1"/>
    <w:rsid w:val="00956024"/>
    <w:rsid w:val="009565D3"/>
    <w:rsid w:val="0095689C"/>
    <w:rsid w:val="00957DAB"/>
    <w:rsid w:val="009602D6"/>
    <w:rsid w:val="00961CF9"/>
    <w:rsid w:val="00965570"/>
    <w:rsid w:val="00966C4B"/>
    <w:rsid w:val="009673BF"/>
    <w:rsid w:val="00967BD8"/>
    <w:rsid w:val="00967F2B"/>
    <w:rsid w:val="00971B9D"/>
    <w:rsid w:val="00972D50"/>
    <w:rsid w:val="00974004"/>
    <w:rsid w:val="009741DC"/>
    <w:rsid w:val="00975C1F"/>
    <w:rsid w:val="009803FC"/>
    <w:rsid w:val="00981742"/>
    <w:rsid w:val="00981B76"/>
    <w:rsid w:val="00982811"/>
    <w:rsid w:val="0098523D"/>
    <w:rsid w:val="00987440"/>
    <w:rsid w:val="009879A4"/>
    <w:rsid w:val="00987CE3"/>
    <w:rsid w:val="00990E78"/>
    <w:rsid w:val="00991512"/>
    <w:rsid w:val="00991A10"/>
    <w:rsid w:val="009936B7"/>
    <w:rsid w:val="00993FD3"/>
    <w:rsid w:val="009943D2"/>
    <w:rsid w:val="00995780"/>
    <w:rsid w:val="00997932"/>
    <w:rsid w:val="00997F1C"/>
    <w:rsid w:val="009A084E"/>
    <w:rsid w:val="009A1A37"/>
    <w:rsid w:val="009A2096"/>
    <w:rsid w:val="009A23C7"/>
    <w:rsid w:val="009A37E8"/>
    <w:rsid w:val="009A451D"/>
    <w:rsid w:val="009A4735"/>
    <w:rsid w:val="009A5476"/>
    <w:rsid w:val="009A5A5B"/>
    <w:rsid w:val="009A6148"/>
    <w:rsid w:val="009A73BE"/>
    <w:rsid w:val="009A7D0C"/>
    <w:rsid w:val="009A7E0B"/>
    <w:rsid w:val="009B4A3A"/>
    <w:rsid w:val="009B5153"/>
    <w:rsid w:val="009B5890"/>
    <w:rsid w:val="009B695B"/>
    <w:rsid w:val="009B6C6F"/>
    <w:rsid w:val="009B7EC8"/>
    <w:rsid w:val="009C140E"/>
    <w:rsid w:val="009C244B"/>
    <w:rsid w:val="009C250A"/>
    <w:rsid w:val="009C3917"/>
    <w:rsid w:val="009C55AC"/>
    <w:rsid w:val="009C78C8"/>
    <w:rsid w:val="009D1559"/>
    <w:rsid w:val="009D1D4A"/>
    <w:rsid w:val="009D23E2"/>
    <w:rsid w:val="009D454A"/>
    <w:rsid w:val="009D7219"/>
    <w:rsid w:val="009D74C1"/>
    <w:rsid w:val="009E084A"/>
    <w:rsid w:val="009E0A31"/>
    <w:rsid w:val="009E1815"/>
    <w:rsid w:val="009E1FD7"/>
    <w:rsid w:val="009E2090"/>
    <w:rsid w:val="009E2F29"/>
    <w:rsid w:val="009E4D0B"/>
    <w:rsid w:val="009E581B"/>
    <w:rsid w:val="009E5FD1"/>
    <w:rsid w:val="009E6175"/>
    <w:rsid w:val="009F18CC"/>
    <w:rsid w:val="009F2B0B"/>
    <w:rsid w:val="009F3636"/>
    <w:rsid w:val="009F5A3E"/>
    <w:rsid w:val="009F6BDB"/>
    <w:rsid w:val="009F6D18"/>
    <w:rsid w:val="009F773C"/>
    <w:rsid w:val="00A01365"/>
    <w:rsid w:val="00A02DBE"/>
    <w:rsid w:val="00A0353C"/>
    <w:rsid w:val="00A04704"/>
    <w:rsid w:val="00A048DD"/>
    <w:rsid w:val="00A0705F"/>
    <w:rsid w:val="00A1101E"/>
    <w:rsid w:val="00A11F36"/>
    <w:rsid w:val="00A13264"/>
    <w:rsid w:val="00A14043"/>
    <w:rsid w:val="00A14071"/>
    <w:rsid w:val="00A16D1E"/>
    <w:rsid w:val="00A203EF"/>
    <w:rsid w:val="00A20E86"/>
    <w:rsid w:val="00A2120E"/>
    <w:rsid w:val="00A218D6"/>
    <w:rsid w:val="00A21A1A"/>
    <w:rsid w:val="00A223A2"/>
    <w:rsid w:val="00A22619"/>
    <w:rsid w:val="00A25415"/>
    <w:rsid w:val="00A266DD"/>
    <w:rsid w:val="00A27C0F"/>
    <w:rsid w:val="00A31A5A"/>
    <w:rsid w:val="00A324A8"/>
    <w:rsid w:val="00A32F61"/>
    <w:rsid w:val="00A33910"/>
    <w:rsid w:val="00A33F7E"/>
    <w:rsid w:val="00A36C9A"/>
    <w:rsid w:val="00A3BBEF"/>
    <w:rsid w:val="00A40447"/>
    <w:rsid w:val="00A41DEA"/>
    <w:rsid w:val="00A41F90"/>
    <w:rsid w:val="00A433F9"/>
    <w:rsid w:val="00A43641"/>
    <w:rsid w:val="00A43C95"/>
    <w:rsid w:val="00A43F77"/>
    <w:rsid w:val="00A44C5E"/>
    <w:rsid w:val="00A44E28"/>
    <w:rsid w:val="00A45618"/>
    <w:rsid w:val="00A504A9"/>
    <w:rsid w:val="00A50D0B"/>
    <w:rsid w:val="00A51329"/>
    <w:rsid w:val="00A51478"/>
    <w:rsid w:val="00A53B04"/>
    <w:rsid w:val="00A55015"/>
    <w:rsid w:val="00A55295"/>
    <w:rsid w:val="00A570F8"/>
    <w:rsid w:val="00A5717C"/>
    <w:rsid w:val="00A571C3"/>
    <w:rsid w:val="00A572DD"/>
    <w:rsid w:val="00A6026D"/>
    <w:rsid w:val="00A602A2"/>
    <w:rsid w:val="00A61266"/>
    <w:rsid w:val="00A61649"/>
    <w:rsid w:val="00A61FB0"/>
    <w:rsid w:val="00A626A4"/>
    <w:rsid w:val="00A62710"/>
    <w:rsid w:val="00A62754"/>
    <w:rsid w:val="00A62BDE"/>
    <w:rsid w:val="00A6319C"/>
    <w:rsid w:val="00A6379E"/>
    <w:rsid w:val="00A64E69"/>
    <w:rsid w:val="00A6614B"/>
    <w:rsid w:val="00A6782B"/>
    <w:rsid w:val="00A70F0C"/>
    <w:rsid w:val="00A72492"/>
    <w:rsid w:val="00A732C9"/>
    <w:rsid w:val="00A76715"/>
    <w:rsid w:val="00A77756"/>
    <w:rsid w:val="00A77A2C"/>
    <w:rsid w:val="00A77D11"/>
    <w:rsid w:val="00A800E4"/>
    <w:rsid w:val="00A81860"/>
    <w:rsid w:val="00A81B0C"/>
    <w:rsid w:val="00A823BA"/>
    <w:rsid w:val="00A8298B"/>
    <w:rsid w:val="00A867D4"/>
    <w:rsid w:val="00A867FB"/>
    <w:rsid w:val="00A875A4"/>
    <w:rsid w:val="00A87632"/>
    <w:rsid w:val="00A877B3"/>
    <w:rsid w:val="00A90042"/>
    <w:rsid w:val="00A9043A"/>
    <w:rsid w:val="00A90763"/>
    <w:rsid w:val="00A91214"/>
    <w:rsid w:val="00A91A7D"/>
    <w:rsid w:val="00A927F7"/>
    <w:rsid w:val="00A934DA"/>
    <w:rsid w:val="00A93708"/>
    <w:rsid w:val="00A943E4"/>
    <w:rsid w:val="00A95901"/>
    <w:rsid w:val="00A95AC4"/>
    <w:rsid w:val="00A96E39"/>
    <w:rsid w:val="00A96E49"/>
    <w:rsid w:val="00AA0746"/>
    <w:rsid w:val="00AA0D84"/>
    <w:rsid w:val="00AA0E93"/>
    <w:rsid w:val="00AA1089"/>
    <w:rsid w:val="00AA199D"/>
    <w:rsid w:val="00AA1B9E"/>
    <w:rsid w:val="00AA2DF2"/>
    <w:rsid w:val="00AA2F0B"/>
    <w:rsid w:val="00AA34EB"/>
    <w:rsid w:val="00AA3531"/>
    <w:rsid w:val="00AA3555"/>
    <w:rsid w:val="00AA3C2E"/>
    <w:rsid w:val="00AA5DF6"/>
    <w:rsid w:val="00AA6740"/>
    <w:rsid w:val="00AB0872"/>
    <w:rsid w:val="00AB2230"/>
    <w:rsid w:val="00AB7C0F"/>
    <w:rsid w:val="00AC05C2"/>
    <w:rsid w:val="00AC0CEE"/>
    <w:rsid w:val="00AC0E8E"/>
    <w:rsid w:val="00AC1384"/>
    <w:rsid w:val="00AC1A61"/>
    <w:rsid w:val="00AC1DAC"/>
    <w:rsid w:val="00AC35FB"/>
    <w:rsid w:val="00AC3ED9"/>
    <w:rsid w:val="00AC4770"/>
    <w:rsid w:val="00AC7F2F"/>
    <w:rsid w:val="00AD0304"/>
    <w:rsid w:val="00AD04B5"/>
    <w:rsid w:val="00AD2624"/>
    <w:rsid w:val="00AD70EB"/>
    <w:rsid w:val="00AD731F"/>
    <w:rsid w:val="00AD7747"/>
    <w:rsid w:val="00AD7806"/>
    <w:rsid w:val="00AD7AD9"/>
    <w:rsid w:val="00AE0573"/>
    <w:rsid w:val="00AE1054"/>
    <w:rsid w:val="00AE249C"/>
    <w:rsid w:val="00AE2DB7"/>
    <w:rsid w:val="00AE2E47"/>
    <w:rsid w:val="00AE2FFC"/>
    <w:rsid w:val="00AE4B64"/>
    <w:rsid w:val="00AE669F"/>
    <w:rsid w:val="00AE6705"/>
    <w:rsid w:val="00AE7DD6"/>
    <w:rsid w:val="00AF0273"/>
    <w:rsid w:val="00AF055E"/>
    <w:rsid w:val="00AF1664"/>
    <w:rsid w:val="00AF3310"/>
    <w:rsid w:val="00AF3398"/>
    <w:rsid w:val="00AF3D4E"/>
    <w:rsid w:val="00AF5476"/>
    <w:rsid w:val="00AF57E2"/>
    <w:rsid w:val="00AF5D6F"/>
    <w:rsid w:val="00AF7309"/>
    <w:rsid w:val="00B00B9F"/>
    <w:rsid w:val="00B02D7A"/>
    <w:rsid w:val="00B041B0"/>
    <w:rsid w:val="00B053A7"/>
    <w:rsid w:val="00B05D0C"/>
    <w:rsid w:val="00B06098"/>
    <w:rsid w:val="00B0703A"/>
    <w:rsid w:val="00B10199"/>
    <w:rsid w:val="00B10844"/>
    <w:rsid w:val="00B115CE"/>
    <w:rsid w:val="00B11A31"/>
    <w:rsid w:val="00B140EE"/>
    <w:rsid w:val="00B154F8"/>
    <w:rsid w:val="00B16909"/>
    <w:rsid w:val="00B173CC"/>
    <w:rsid w:val="00B1758D"/>
    <w:rsid w:val="00B1ADE4"/>
    <w:rsid w:val="00B23214"/>
    <w:rsid w:val="00B25A97"/>
    <w:rsid w:val="00B26572"/>
    <w:rsid w:val="00B2659E"/>
    <w:rsid w:val="00B30895"/>
    <w:rsid w:val="00B30D95"/>
    <w:rsid w:val="00B30E11"/>
    <w:rsid w:val="00B333C2"/>
    <w:rsid w:val="00B33820"/>
    <w:rsid w:val="00B33A5F"/>
    <w:rsid w:val="00B33C26"/>
    <w:rsid w:val="00B34C22"/>
    <w:rsid w:val="00B35329"/>
    <w:rsid w:val="00B35334"/>
    <w:rsid w:val="00B357CD"/>
    <w:rsid w:val="00B403CF"/>
    <w:rsid w:val="00B410AC"/>
    <w:rsid w:val="00B433D3"/>
    <w:rsid w:val="00B4422E"/>
    <w:rsid w:val="00B44595"/>
    <w:rsid w:val="00B46AEF"/>
    <w:rsid w:val="00B5121B"/>
    <w:rsid w:val="00B512F3"/>
    <w:rsid w:val="00B52990"/>
    <w:rsid w:val="00B529CE"/>
    <w:rsid w:val="00B53650"/>
    <w:rsid w:val="00B5370E"/>
    <w:rsid w:val="00B53CA7"/>
    <w:rsid w:val="00B54327"/>
    <w:rsid w:val="00B56ECA"/>
    <w:rsid w:val="00B601CD"/>
    <w:rsid w:val="00B60DDB"/>
    <w:rsid w:val="00B63A2B"/>
    <w:rsid w:val="00B64155"/>
    <w:rsid w:val="00B64181"/>
    <w:rsid w:val="00B6586D"/>
    <w:rsid w:val="00B66C21"/>
    <w:rsid w:val="00B6798F"/>
    <w:rsid w:val="00B71F2D"/>
    <w:rsid w:val="00B759AE"/>
    <w:rsid w:val="00B771A3"/>
    <w:rsid w:val="00B80BE9"/>
    <w:rsid w:val="00B81433"/>
    <w:rsid w:val="00B81844"/>
    <w:rsid w:val="00B82352"/>
    <w:rsid w:val="00B84DE8"/>
    <w:rsid w:val="00B85F1A"/>
    <w:rsid w:val="00B863A8"/>
    <w:rsid w:val="00B9101E"/>
    <w:rsid w:val="00B929D6"/>
    <w:rsid w:val="00B9334C"/>
    <w:rsid w:val="00B93A51"/>
    <w:rsid w:val="00B94477"/>
    <w:rsid w:val="00B95DC7"/>
    <w:rsid w:val="00B96061"/>
    <w:rsid w:val="00B9621B"/>
    <w:rsid w:val="00B967F3"/>
    <w:rsid w:val="00B97886"/>
    <w:rsid w:val="00BA02C8"/>
    <w:rsid w:val="00BA11D6"/>
    <w:rsid w:val="00BA2075"/>
    <w:rsid w:val="00BA3496"/>
    <w:rsid w:val="00BA69D2"/>
    <w:rsid w:val="00BA6AAE"/>
    <w:rsid w:val="00BA6E1F"/>
    <w:rsid w:val="00BA762D"/>
    <w:rsid w:val="00BB0D6E"/>
    <w:rsid w:val="00BB2539"/>
    <w:rsid w:val="00BB2FD8"/>
    <w:rsid w:val="00BB4451"/>
    <w:rsid w:val="00BB5391"/>
    <w:rsid w:val="00BB53EE"/>
    <w:rsid w:val="00BB5D3A"/>
    <w:rsid w:val="00BB5F46"/>
    <w:rsid w:val="00BB62DE"/>
    <w:rsid w:val="00BB67BB"/>
    <w:rsid w:val="00BB6E6B"/>
    <w:rsid w:val="00BB70AA"/>
    <w:rsid w:val="00BB781A"/>
    <w:rsid w:val="00BC273D"/>
    <w:rsid w:val="00BC2FC6"/>
    <w:rsid w:val="00BC3EF0"/>
    <w:rsid w:val="00BC4C2E"/>
    <w:rsid w:val="00BC5197"/>
    <w:rsid w:val="00BC5B13"/>
    <w:rsid w:val="00BC697B"/>
    <w:rsid w:val="00BC6E81"/>
    <w:rsid w:val="00BC7EB9"/>
    <w:rsid w:val="00BD02F6"/>
    <w:rsid w:val="00BD0B88"/>
    <w:rsid w:val="00BD4841"/>
    <w:rsid w:val="00BD6E18"/>
    <w:rsid w:val="00BD6E34"/>
    <w:rsid w:val="00BD7651"/>
    <w:rsid w:val="00BD782C"/>
    <w:rsid w:val="00BD7E2F"/>
    <w:rsid w:val="00BE27EC"/>
    <w:rsid w:val="00BE286A"/>
    <w:rsid w:val="00BE3029"/>
    <w:rsid w:val="00BE3431"/>
    <w:rsid w:val="00BE3547"/>
    <w:rsid w:val="00BE3D91"/>
    <w:rsid w:val="00BE477F"/>
    <w:rsid w:val="00BE50F2"/>
    <w:rsid w:val="00BE51AC"/>
    <w:rsid w:val="00BE6715"/>
    <w:rsid w:val="00BE706F"/>
    <w:rsid w:val="00BF2F24"/>
    <w:rsid w:val="00BF41A1"/>
    <w:rsid w:val="00BF448F"/>
    <w:rsid w:val="00BF7846"/>
    <w:rsid w:val="00C004B5"/>
    <w:rsid w:val="00C01A96"/>
    <w:rsid w:val="00C01CC6"/>
    <w:rsid w:val="00C0428B"/>
    <w:rsid w:val="00C0449B"/>
    <w:rsid w:val="00C04B3A"/>
    <w:rsid w:val="00C1087A"/>
    <w:rsid w:val="00C10FA4"/>
    <w:rsid w:val="00C11B84"/>
    <w:rsid w:val="00C11E49"/>
    <w:rsid w:val="00C11EAE"/>
    <w:rsid w:val="00C11FFA"/>
    <w:rsid w:val="00C12F94"/>
    <w:rsid w:val="00C138C6"/>
    <w:rsid w:val="00C13C38"/>
    <w:rsid w:val="00C146D6"/>
    <w:rsid w:val="00C14DDF"/>
    <w:rsid w:val="00C152A4"/>
    <w:rsid w:val="00C1553A"/>
    <w:rsid w:val="00C156C7"/>
    <w:rsid w:val="00C163E6"/>
    <w:rsid w:val="00C16A28"/>
    <w:rsid w:val="00C16A81"/>
    <w:rsid w:val="00C16BCE"/>
    <w:rsid w:val="00C17082"/>
    <w:rsid w:val="00C20C73"/>
    <w:rsid w:val="00C21938"/>
    <w:rsid w:val="00C21FC3"/>
    <w:rsid w:val="00C23630"/>
    <w:rsid w:val="00C24FA3"/>
    <w:rsid w:val="00C250CB"/>
    <w:rsid w:val="00C25608"/>
    <w:rsid w:val="00C27208"/>
    <w:rsid w:val="00C3020F"/>
    <w:rsid w:val="00C30845"/>
    <w:rsid w:val="00C308EC"/>
    <w:rsid w:val="00C31C9B"/>
    <w:rsid w:val="00C321B1"/>
    <w:rsid w:val="00C322E7"/>
    <w:rsid w:val="00C325E9"/>
    <w:rsid w:val="00C331FA"/>
    <w:rsid w:val="00C33234"/>
    <w:rsid w:val="00C34900"/>
    <w:rsid w:val="00C35834"/>
    <w:rsid w:val="00C35B76"/>
    <w:rsid w:val="00C35ED2"/>
    <w:rsid w:val="00C366F0"/>
    <w:rsid w:val="00C41EB9"/>
    <w:rsid w:val="00C42A6B"/>
    <w:rsid w:val="00C435EC"/>
    <w:rsid w:val="00C451D6"/>
    <w:rsid w:val="00C45B78"/>
    <w:rsid w:val="00C46801"/>
    <w:rsid w:val="00C4698E"/>
    <w:rsid w:val="00C47085"/>
    <w:rsid w:val="00C4755D"/>
    <w:rsid w:val="00C47C49"/>
    <w:rsid w:val="00C47F8C"/>
    <w:rsid w:val="00C5066C"/>
    <w:rsid w:val="00C512E8"/>
    <w:rsid w:val="00C51585"/>
    <w:rsid w:val="00C52AD1"/>
    <w:rsid w:val="00C53553"/>
    <w:rsid w:val="00C542D2"/>
    <w:rsid w:val="00C55044"/>
    <w:rsid w:val="00C55C02"/>
    <w:rsid w:val="00C56C40"/>
    <w:rsid w:val="00C570BA"/>
    <w:rsid w:val="00C57D16"/>
    <w:rsid w:val="00C60BA5"/>
    <w:rsid w:val="00C6181E"/>
    <w:rsid w:val="00C63E6A"/>
    <w:rsid w:val="00C64691"/>
    <w:rsid w:val="00C65083"/>
    <w:rsid w:val="00C66880"/>
    <w:rsid w:val="00C70506"/>
    <w:rsid w:val="00C730BC"/>
    <w:rsid w:val="00C733DF"/>
    <w:rsid w:val="00C750C4"/>
    <w:rsid w:val="00C75660"/>
    <w:rsid w:val="00C75977"/>
    <w:rsid w:val="00C76F4F"/>
    <w:rsid w:val="00C77046"/>
    <w:rsid w:val="00C8050C"/>
    <w:rsid w:val="00C8111A"/>
    <w:rsid w:val="00C81484"/>
    <w:rsid w:val="00C81853"/>
    <w:rsid w:val="00C81B23"/>
    <w:rsid w:val="00C81DD1"/>
    <w:rsid w:val="00C82EF8"/>
    <w:rsid w:val="00C83B9A"/>
    <w:rsid w:val="00C85A77"/>
    <w:rsid w:val="00C86652"/>
    <w:rsid w:val="00C90312"/>
    <w:rsid w:val="00C90E40"/>
    <w:rsid w:val="00C9154A"/>
    <w:rsid w:val="00C927B2"/>
    <w:rsid w:val="00C92AC1"/>
    <w:rsid w:val="00C943D7"/>
    <w:rsid w:val="00CA205A"/>
    <w:rsid w:val="00CA2803"/>
    <w:rsid w:val="00CA3BEE"/>
    <w:rsid w:val="00CA5F75"/>
    <w:rsid w:val="00CA62CF"/>
    <w:rsid w:val="00CA6FB4"/>
    <w:rsid w:val="00CA714F"/>
    <w:rsid w:val="00CA7987"/>
    <w:rsid w:val="00CB0EA3"/>
    <w:rsid w:val="00CB3685"/>
    <w:rsid w:val="00CB4BED"/>
    <w:rsid w:val="00CB525F"/>
    <w:rsid w:val="00CB5A70"/>
    <w:rsid w:val="00CB680F"/>
    <w:rsid w:val="00CB6835"/>
    <w:rsid w:val="00CC2418"/>
    <w:rsid w:val="00CC2728"/>
    <w:rsid w:val="00CC5380"/>
    <w:rsid w:val="00CC5B7E"/>
    <w:rsid w:val="00CC7588"/>
    <w:rsid w:val="00CD130B"/>
    <w:rsid w:val="00CD197C"/>
    <w:rsid w:val="00CD1B5E"/>
    <w:rsid w:val="00CD2469"/>
    <w:rsid w:val="00CD2493"/>
    <w:rsid w:val="00CD36C7"/>
    <w:rsid w:val="00CD401D"/>
    <w:rsid w:val="00CD473E"/>
    <w:rsid w:val="00CD637A"/>
    <w:rsid w:val="00CD7E4C"/>
    <w:rsid w:val="00CE01B8"/>
    <w:rsid w:val="00CE277E"/>
    <w:rsid w:val="00CE5477"/>
    <w:rsid w:val="00CE6E15"/>
    <w:rsid w:val="00CF0235"/>
    <w:rsid w:val="00CF1777"/>
    <w:rsid w:val="00CF19CE"/>
    <w:rsid w:val="00CF1CA4"/>
    <w:rsid w:val="00CF3FC2"/>
    <w:rsid w:val="00CF417D"/>
    <w:rsid w:val="00CF4CD8"/>
    <w:rsid w:val="00CF597B"/>
    <w:rsid w:val="00CF5D34"/>
    <w:rsid w:val="00CF6DDF"/>
    <w:rsid w:val="00CF724E"/>
    <w:rsid w:val="00CF759D"/>
    <w:rsid w:val="00D0049A"/>
    <w:rsid w:val="00D00B17"/>
    <w:rsid w:val="00D01B7F"/>
    <w:rsid w:val="00D0319A"/>
    <w:rsid w:val="00D0437B"/>
    <w:rsid w:val="00D071B1"/>
    <w:rsid w:val="00D11EB6"/>
    <w:rsid w:val="00D13401"/>
    <w:rsid w:val="00D13557"/>
    <w:rsid w:val="00D139C5"/>
    <w:rsid w:val="00D14A97"/>
    <w:rsid w:val="00D1501B"/>
    <w:rsid w:val="00D20227"/>
    <w:rsid w:val="00D20796"/>
    <w:rsid w:val="00D210D8"/>
    <w:rsid w:val="00D21926"/>
    <w:rsid w:val="00D224EC"/>
    <w:rsid w:val="00D225E7"/>
    <w:rsid w:val="00D23261"/>
    <w:rsid w:val="00D23C16"/>
    <w:rsid w:val="00D23D30"/>
    <w:rsid w:val="00D23DA0"/>
    <w:rsid w:val="00D24655"/>
    <w:rsid w:val="00D24E33"/>
    <w:rsid w:val="00D274A6"/>
    <w:rsid w:val="00D301CD"/>
    <w:rsid w:val="00D310F7"/>
    <w:rsid w:val="00D318CB"/>
    <w:rsid w:val="00D31A91"/>
    <w:rsid w:val="00D331A3"/>
    <w:rsid w:val="00D3533F"/>
    <w:rsid w:val="00D3540C"/>
    <w:rsid w:val="00D35C05"/>
    <w:rsid w:val="00D361FD"/>
    <w:rsid w:val="00D3706C"/>
    <w:rsid w:val="00D3712E"/>
    <w:rsid w:val="00D4187A"/>
    <w:rsid w:val="00D4277D"/>
    <w:rsid w:val="00D43C80"/>
    <w:rsid w:val="00D4624F"/>
    <w:rsid w:val="00D47CA3"/>
    <w:rsid w:val="00D50E4B"/>
    <w:rsid w:val="00D50F47"/>
    <w:rsid w:val="00D510CC"/>
    <w:rsid w:val="00D512D4"/>
    <w:rsid w:val="00D53829"/>
    <w:rsid w:val="00D5486B"/>
    <w:rsid w:val="00D551C3"/>
    <w:rsid w:val="00D5574F"/>
    <w:rsid w:val="00D56C0A"/>
    <w:rsid w:val="00D61A65"/>
    <w:rsid w:val="00D64620"/>
    <w:rsid w:val="00D65A01"/>
    <w:rsid w:val="00D66C9B"/>
    <w:rsid w:val="00D66FB4"/>
    <w:rsid w:val="00D6787E"/>
    <w:rsid w:val="00D678CE"/>
    <w:rsid w:val="00D713FE"/>
    <w:rsid w:val="00D71917"/>
    <w:rsid w:val="00D71F87"/>
    <w:rsid w:val="00D73FA1"/>
    <w:rsid w:val="00D74DA7"/>
    <w:rsid w:val="00D750F6"/>
    <w:rsid w:val="00D7540F"/>
    <w:rsid w:val="00D7782B"/>
    <w:rsid w:val="00D7783E"/>
    <w:rsid w:val="00D77B6B"/>
    <w:rsid w:val="00D77F9C"/>
    <w:rsid w:val="00D8067D"/>
    <w:rsid w:val="00D80C44"/>
    <w:rsid w:val="00D8324C"/>
    <w:rsid w:val="00D84DB5"/>
    <w:rsid w:val="00D854BA"/>
    <w:rsid w:val="00D85929"/>
    <w:rsid w:val="00D859C8"/>
    <w:rsid w:val="00D86669"/>
    <w:rsid w:val="00D87F75"/>
    <w:rsid w:val="00D9027C"/>
    <w:rsid w:val="00D9276E"/>
    <w:rsid w:val="00D93247"/>
    <w:rsid w:val="00D96DA4"/>
    <w:rsid w:val="00D97D80"/>
    <w:rsid w:val="00DA4DA4"/>
    <w:rsid w:val="00DA5EA5"/>
    <w:rsid w:val="00DA674B"/>
    <w:rsid w:val="00DA6FAD"/>
    <w:rsid w:val="00DA75D1"/>
    <w:rsid w:val="00DA7D8E"/>
    <w:rsid w:val="00DB0C20"/>
    <w:rsid w:val="00DB13EF"/>
    <w:rsid w:val="00DB3A70"/>
    <w:rsid w:val="00DB4566"/>
    <w:rsid w:val="00DB5982"/>
    <w:rsid w:val="00DB5D9E"/>
    <w:rsid w:val="00DB6CBB"/>
    <w:rsid w:val="00DB75BB"/>
    <w:rsid w:val="00DC1E33"/>
    <w:rsid w:val="00DC35FA"/>
    <w:rsid w:val="00DC42EC"/>
    <w:rsid w:val="00DC44B7"/>
    <w:rsid w:val="00DC46D1"/>
    <w:rsid w:val="00DC4CE8"/>
    <w:rsid w:val="00DC5D2C"/>
    <w:rsid w:val="00DC64B8"/>
    <w:rsid w:val="00DC6C25"/>
    <w:rsid w:val="00DC6C94"/>
    <w:rsid w:val="00DC7A4B"/>
    <w:rsid w:val="00DD080F"/>
    <w:rsid w:val="00DD10DE"/>
    <w:rsid w:val="00DD133B"/>
    <w:rsid w:val="00DD211B"/>
    <w:rsid w:val="00DD2255"/>
    <w:rsid w:val="00DD3658"/>
    <w:rsid w:val="00DD3AFB"/>
    <w:rsid w:val="00DD3FF1"/>
    <w:rsid w:val="00DD53F0"/>
    <w:rsid w:val="00DE1344"/>
    <w:rsid w:val="00DE1F6B"/>
    <w:rsid w:val="00DE2B03"/>
    <w:rsid w:val="00DE376B"/>
    <w:rsid w:val="00DE4046"/>
    <w:rsid w:val="00DE47BB"/>
    <w:rsid w:val="00DE48C4"/>
    <w:rsid w:val="00DE5670"/>
    <w:rsid w:val="00DE70E1"/>
    <w:rsid w:val="00DE7892"/>
    <w:rsid w:val="00DE796B"/>
    <w:rsid w:val="00DF0223"/>
    <w:rsid w:val="00DF08CF"/>
    <w:rsid w:val="00DF0F05"/>
    <w:rsid w:val="00DF1116"/>
    <w:rsid w:val="00DF1BC8"/>
    <w:rsid w:val="00DF1FE0"/>
    <w:rsid w:val="00DF2562"/>
    <w:rsid w:val="00DF39A0"/>
    <w:rsid w:val="00DF4073"/>
    <w:rsid w:val="00DF54A2"/>
    <w:rsid w:val="00DF7B5A"/>
    <w:rsid w:val="00DF7EE5"/>
    <w:rsid w:val="00E00B90"/>
    <w:rsid w:val="00E01ABD"/>
    <w:rsid w:val="00E02573"/>
    <w:rsid w:val="00E032F0"/>
    <w:rsid w:val="00E03652"/>
    <w:rsid w:val="00E0514D"/>
    <w:rsid w:val="00E0515C"/>
    <w:rsid w:val="00E0522F"/>
    <w:rsid w:val="00E053E8"/>
    <w:rsid w:val="00E055E3"/>
    <w:rsid w:val="00E056BA"/>
    <w:rsid w:val="00E0589E"/>
    <w:rsid w:val="00E0687A"/>
    <w:rsid w:val="00E075E1"/>
    <w:rsid w:val="00E07848"/>
    <w:rsid w:val="00E11F93"/>
    <w:rsid w:val="00E12BF5"/>
    <w:rsid w:val="00E13F69"/>
    <w:rsid w:val="00E146BD"/>
    <w:rsid w:val="00E14ADB"/>
    <w:rsid w:val="00E16D13"/>
    <w:rsid w:val="00E17AFC"/>
    <w:rsid w:val="00E2004C"/>
    <w:rsid w:val="00E2077A"/>
    <w:rsid w:val="00E20CA1"/>
    <w:rsid w:val="00E21035"/>
    <w:rsid w:val="00E22211"/>
    <w:rsid w:val="00E23C6C"/>
    <w:rsid w:val="00E246C1"/>
    <w:rsid w:val="00E25806"/>
    <w:rsid w:val="00E25F87"/>
    <w:rsid w:val="00E2678D"/>
    <w:rsid w:val="00E27A66"/>
    <w:rsid w:val="00E30092"/>
    <w:rsid w:val="00E30322"/>
    <w:rsid w:val="00E30387"/>
    <w:rsid w:val="00E30829"/>
    <w:rsid w:val="00E310A5"/>
    <w:rsid w:val="00E3172E"/>
    <w:rsid w:val="00E31931"/>
    <w:rsid w:val="00E322AD"/>
    <w:rsid w:val="00E3325A"/>
    <w:rsid w:val="00E33856"/>
    <w:rsid w:val="00E342E3"/>
    <w:rsid w:val="00E3706E"/>
    <w:rsid w:val="00E40EEA"/>
    <w:rsid w:val="00E4139A"/>
    <w:rsid w:val="00E42070"/>
    <w:rsid w:val="00E42203"/>
    <w:rsid w:val="00E422FC"/>
    <w:rsid w:val="00E42502"/>
    <w:rsid w:val="00E42750"/>
    <w:rsid w:val="00E42BF8"/>
    <w:rsid w:val="00E4332E"/>
    <w:rsid w:val="00E4500B"/>
    <w:rsid w:val="00E454F1"/>
    <w:rsid w:val="00E46902"/>
    <w:rsid w:val="00E502B5"/>
    <w:rsid w:val="00E51269"/>
    <w:rsid w:val="00E51908"/>
    <w:rsid w:val="00E5348B"/>
    <w:rsid w:val="00E53621"/>
    <w:rsid w:val="00E537ED"/>
    <w:rsid w:val="00E5382A"/>
    <w:rsid w:val="00E53DA2"/>
    <w:rsid w:val="00E53F11"/>
    <w:rsid w:val="00E54FBD"/>
    <w:rsid w:val="00E551F0"/>
    <w:rsid w:val="00E569FF"/>
    <w:rsid w:val="00E60AA5"/>
    <w:rsid w:val="00E622C9"/>
    <w:rsid w:val="00E62610"/>
    <w:rsid w:val="00E64CA1"/>
    <w:rsid w:val="00E65680"/>
    <w:rsid w:val="00E668DF"/>
    <w:rsid w:val="00E66D80"/>
    <w:rsid w:val="00E67ACB"/>
    <w:rsid w:val="00E70A84"/>
    <w:rsid w:val="00E72673"/>
    <w:rsid w:val="00E73500"/>
    <w:rsid w:val="00E73ABB"/>
    <w:rsid w:val="00E741A2"/>
    <w:rsid w:val="00E7683C"/>
    <w:rsid w:val="00E76D02"/>
    <w:rsid w:val="00E76FB2"/>
    <w:rsid w:val="00E8394B"/>
    <w:rsid w:val="00E8627C"/>
    <w:rsid w:val="00E86BD6"/>
    <w:rsid w:val="00E86CBE"/>
    <w:rsid w:val="00E87F28"/>
    <w:rsid w:val="00E90CCF"/>
    <w:rsid w:val="00E914A7"/>
    <w:rsid w:val="00E937B8"/>
    <w:rsid w:val="00E93E87"/>
    <w:rsid w:val="00E9587C"/>
    <w:rsid w:val="00E95F1E"/>
    <w:rsid w:val="00E96C5F"/>
    <w:rsid w:val="00EA2E1D"/>
    <w:rsid w:val="00EA4251"/>
    <w:rsid w:val="00EA4257"/>
    <w:rsid w:val="00EA6D44"/>
    <w:rsid w:val="00EA7AB4"/>
    <w:rsid w:val="00EA7F60"/>
    <w:rsid w:val="00EB0230"/>
    <w:rsid w:val="00EB0B57"/>
    <w:rsid w:val="00EB1061"/>
    <w:rsid w:val="00EB12DE"/>
    <w:rsid w:val="00EB28FA"/>
    <w:rsid w:val="00EB326C"/>
    <w:rsid w:val="00EB387A"/>
    <w:rsid w:val="00EB4E4E"/>
    <w:rsid w:val="00EB6E16"/>
    <w:rsid w:val="00EC122A"/>
    <w:rsid w:val="00EC2897"/>
    <w:rsid w:val="00EC4C6D"/>
    <w:rsid w:val="00EC654D"/>
    <w:rsid w:val="00EC6DC2"/>
    <w:rsid w:val="00EC6ED1"/>
    <w:rsid w:val="00EC72D1"/>
    <w:rsid w:val="00EC7F86"/>
    <w:rsid w:val="00ED3B6F"/>
    <w:rsid w:val="00ED568C"/>
    <w:rsid w:val="00ED6622"/>
    <w:rsid w:val="00ED716C"/>
    <w:rsid w:val="00EE058D"/>
    <w:rsid w:val="00EE21F8"/>
    <w:rsid w:val="00EE2982"/>
    <w:rsid w:val="00EE2B5B"/>
    <w:rsid w:val="00EE303F"/>
    <w:rsid w:val="00EE35DD"/>
    <w:rsid w:val="00EE467A"/>
    <w:rsid w:val="00EE47F5"/>
    <w:rsid w:val="00EE56F8"/>
    <w:rsid w:val="00EE5E3D"/>
    <w:rsid w:val="00EE68E7"/>
    <w:rsid w:val="00EE6DAA"/>
    <w:rsid w:val="00EE72DD"/>
    <w:rsid w:val="00EE75BF"/>
    <w:rsid w:val="00EF0108"/>
    <w:rsid w:val="00EF0800"/>
    <w:rsid w:val="00EF1F1E"/>
    <w:rsid w:val="00EF2E1B"/>
    <w:rsid w:val="00EF4835"/>
    <w:rsid w:val="00EF4B0A"/>
    <w:rsid w:val="00EF5274"/>
    <w:rsid w:val="00EF6A36"/>
    <w:rsid w:val="00EF7190"/>
    <w:rsid w:val="00F001EC"/>
    <w:rsid w:val="00F003A9"/>
    <w:rsid w:val="00F010EA"/>
    <w:rsid w:val="00F01390"/>
    <w:rsid w:val="00F01DB3"/>
    <w:rsid w:val="00F01F9F"/>
    <w:rsid w:val="00F026F5"/>
    <w:rsid w:val="00F03EE2"/>
    <w:rsid w:val="00F046FF"/>
    <w:rsid w:val="00F06F1B"/>
    <w:rsid w:val="00F07024"/>
    <w:rsid w:val="00F07F83"/>
    <w:rsid w:val="00F11053"/>
    <w:rsid w:val="00F11CCC"/>
    <w:rsid w:val="00F126C1"/>
    <w:rsid w:val="00F12C25"/>
    <w:rsid w:val="00F13F7B"/>
    <w:rsid w:val="00F14EE0"/>
    <w:rsid w:val="00F1547E"/>
    <w:rsid w:val="00F15E4E"/>
    <w:rsid w:val="00F1657C"/>
    <w:rsid w:val="00F177F1"/>
    <w:rsid w:val="00F17A66"/>
    <w:rsid w:val="00F20722"/>
    <w:rsid w:val="00F24BF5"/>
    <w:rsid w:val="00F2716D"/>
    <w:rsid w:val="00F27312"/>
    <w:rsid w:val="00F27CCF"/>
    <w:rsid w:val="00F3004B"/>
    <w:rsid w:val="00F30055"/>
    <w:rsid w:val="00F30214"/>
    <w:rsid w:val="00F30A6B"/>
    <w:rsid w:val="00F32134"/>
    <w:rsid w:val="00F327AD"/>
    <w:rsid w:val="00F34460"/>
    <w:rsid w:val="00F40A34"/>
    <w:rsid w:val="00F41122"/>
    <w:rsid w:val="00F43B6F"/>
    <w:rsid w:val="00F44176"/>
    <w:rsid w:val="00F444E8"/>
    <w:rsid w:val="00F44527"/>
    <w:rsid w:val="00F467CB"/>
    <w:rsid w:val="00F469C3"/>
    <w:rsid w:val="00F500D1"/>
    <w:rsid w:val="00F51520"/>
    <w:rsid w:val="00F5304C"/>
    <w:rsid w:val="00F54026"/>
    <w:rsid w:val="00F545A7"/>
    <w:rsid w:val="00F55603"/>
    <w:rsid w:val="00F60202"/>
    <w:rsid w:val="00F6034B"/>
    <w:rsid w:val="00F613C8"/>
    <w:rsid w:val="00F6387D"/>
    <w:rsid w:val="00F65078"/>
    <w:rsid w:val="00F66124"/>
    <w:rsid w:val="00F662FB"/>
    <w:rsid w:val="00F66933"/>
    <w:rsid w:val="00F671C3"/>
    <w:rsid w:val="00F705CC"/>
    <w:rsid w:val="00F72357"/>
    <w:rsid w:val="00F730D2"/>
    <w:rsid w:val="00F73209"/>
    <w:rsid w:val="00F7391B"/>
    <w:rsid w:val="00F74C95"/>
    <w:rsid w:val="00F74E50"/>
    <w:rsid w:val="00F754C0"/>
    <w:rsid w:val="00F7560B"/>
    <w:rsid w:val="00F75B44"/>
    <w:rsid w:val="00F75C80"/>
    <w:rsid w:val="00F760F3"/>
    <w:rsid w:val="00F76156"/>
    <w:rsid w:val="00F767AA"/>
    <w:rsid w:val="00F767F1"/>
    <w:rsid w:val="00F77040"/>
    <w:rsid w:val="00F82FB8"/>
    <w:rsid w:val="00F835F1"/>
    <w:rsid w:val="00F83B53"/>
    <w:rsid w:val="00F83FE4"/>
    <w:rsid w:val="00F84189"/>
    <w:rsid w:val="00F85589"/>
    <w:rsid w:val="00F8631E"/>
    <w:rsid w:val="00F902F6"/>
    <w:rsid w:val="00F92385"/>
    <w:rsid w:val="00F925AC"/>
    <w:rsid w:val="00F9294C"/>
    <w:rsid w:val="00F934E6"/>
    <w:rsid w:val="00F936AD"/>
    <w:rsid w:val="00F94C5E"/>
    <w:rsid w:val="00F95B01"/>
    <w:rsid w:val="00F97293"/>
    <w:rsid w:val="00F97EF9"/>
    <w:rsid w:val="00FA0010"/>
    <w:rsid w:val="00FA124B"/>
    <w:rsid w:val="00FA215F"/>
    <w:rsid w:val="00FA253C"/>
    <w:rsid w:val="00FA2AA1"/>
    <w:rsid w:val="00FA2DC7"/>
    <w:rsid w:val="00FA362B"/>
    <w:rsid w:val="00FA3BD9"/>
    <w:rsid w:val="00FA40D2"/>
    <w:rsid w:val="00FA6616"/>
    <w:rsid w:val="00FB016A"/>
    <w:rsid w:val="00FB0AC8"/>
    <w:rsid w:val="00FB142E"/>
    <w:rsid w:val="00FB1AEF"/>
    <w:rsid w:val="00FB23ED"/>
    <w:rsid w:val="00FB27CB"/>
    <w:rsid w:val="00FB3653"/>
    <w:rsid w:val="00FB3F31"/>
    <w:rsid w:val="00FB617E"/>
    <w:rsid w:val="00FB7CDD"/>
    <w:rsid w:val="00FC0584"/>
    <w:rsid w:val="00FC099F"/>
    <w:rsid w:val="00FC3298"/>
    <w:rsid w:val="00FC34ED"/>
    <w:rsid w:val="00FC3A4C"/>
    <w:rsid w:val="00FC3FCD"/>
    <w:rsid w:val="00FC4E11"/>
    <w:rsid w:val="00FC4E13"/>
    <w:rsid w:val="00FC52F7"/>
    <w:rsid w:val="00FC5988"/>
    <w:rsid w:val="00FC6014"/>
    <w:rsid w:val="00FC7614"/>
    <w:rsid w:val="00FC7885"/>
    <w:rsid w:val="00FC7E09"/>
    <w:rsid w:val="00FD09E8"/>
    <w:rsid w:val="00FD32D2"/>
    <w:rsid w:val="00FD3A3F"/>
    <w:rsid w:val="00FD4305"/>
    <w:rsid w:val="00FD5943"/>
    <w:rsid w:val="00FD5DBD"/>
    <w:rsid w:val="00FD717A"/>
    <w:rsid w:val="00FE2812"/>
    <w:rsid w:val="00FE2DAD"/>
    <w:rsid w:val="00FE3616"/>
    <w:rsid w:val="00FE385E"/>
    <w:rsid w:val="00FE3A7C"/>
    <w:rsid w:val="00FE4718"/>
    <w:rsid w:val="00FE550D"/>
    <w:rsid w:val="00FE5687"/>
    <w:rsid w:val="00FE5B04"/>
    <w:rsid w:val="00FE5C57"/>
    <w:rsid w:val="00FE6809"/>
    <w:rsid w:val="00FE6C31"/>
    <w:rsid w:val="00FF069A"/>
    <w:rsid w:val="00FF1541"/>
    <w:rsid w:val="00FF1BA0"/>
    <w:rsid w:val="00FF1D20"/>
    <w:rsid w:val="00FF28D9"/>
    <w:rsid w:val="00FF4967"/>
    <w:rsid w:val="00FF5AAA"/>
    <w:rsid w:val="00FF68CD"/>
    <w:rsid w:val="00FF6E69"/>
    <w:rsid w:val="00FF79E6"/>
    <w:rsid w:val="00FFD762"/>
    <w:rsid w:val="011D69F4"/>
    <w:rsid w:val="0122D8D5"/>
    <w:rsid w:val="012E18DF"/>
    <w:rsid w:val="014237A0"/>
    <w:rsid w:val="0145EB0D"/>
    <w:rsid w:val="01608501"/>
    <w:rsid w:val="01630D3A"/>
    <w:rsid w:val="01716FF0"/>
    <w:rsid w:val="0175598C"/>
    <w:rsid w:val="0177A3CA"/>
    <w:rsid w:val="0180C666"/>
    <w:rsid w:val="0181EFD4"/>
    <w:rsid w:val="0185F742"/>
    <w:rsid w:val="01881034"/>
    <w:rsid w:val="01A8DB40"/>
    <w:rsid w:val="01B0F77F"/>
    <w:rsid w:val="01C0E41B"/>
    <w:rsid w:val="01C1483E"/>
    <w:rsid w:val="01C7E836"/>
    <w:rsid w:val="01D0E496"/>
    <w:rsid w:val="01D43CBF"/>
    <w:rsid w:val="01DCF296"/>
    <w:rsid w:val="01DE9E76"/>
    <w:rsid w:val="01EB07D1"/>
    <w:rsid w:val="01FD2808"/>
    <w:rsid w:val="0201FBB3"/>
    <w:rsid w:val="022436FA"/>
    <w:rsid w:val="02339768"/>
    <w:rsid w:val="023C2FB8"/>
    <w:rsid w:val="023CFCD1"/>
    <w:rsid w:val="02453FE3"/>
    <w:rsid w:val="0251DEDE"/>
    <w:rsid w:val="0267B7C0"/>
    <w:rsid w:val="0276F139"/>
    <w:rsid w:val="027CC86F"/>
    <w:rsid w:val="029E1AA3"/>
    <w:rsid w:val="02A05473"/>
    <w:rsid w:val="02A260E2"/>
    <w:rsid w:val="02AE6924"/>
    <w:rsid w:val="02B880DD"/>
    <w:rsid w:val="02C524B8"/>
    <w:rsid w:val="02E09721"/>
    <w:rsid w:val="02E0FC00"/>
    <w:rsid w:val="02E5F679"/>
    <w:rsid w:val="0302756C"/>
    <w:rsid w:val="0303C8C3"/>
    <w:rsid w:val="0312DB09"/>
    <w:rsid w:val="031E6C93"/>
    <w:rsid w:val="0324C8DF"/>
    <w:rsid w:val="033A3D84"/>
    <w:rsid w:val="034D97AC"/>
    <w:rsid w:val="035594AA"/>
    <w:rsid w:val="03591333"/>
    <w:rsid w:val="036558F8"/>
    <w:rsid w:val="0381FD19"/>
    <w:rsid w:val="03A7ECB0"/>
    <w:rsid w:val="03BE3EF2"/>
    <w:rsid w:val="03DA8331"/>
    <w:rsid w:val="03DE535F"/>
    <w:rsid w:val="03FA91F0"/>
    <w:rsid w:val="03FCA61F"/>
    <w:rsid w:val="041E1169"/>
    <w:rsid w:val="043F8230"/>
    <w:rsid w:val="044D7648"/>
    <w:rsid w:val="044DDFC8"/>
    <w:rsid w:val="045714E8"/>
    <w:rsid w:val="04572263"/>
    <w:rsid w:val="045A491C"/>
    <w:rsid w:val="0466540F"/>
    <w:rsid w:val="047D3141"/>
    <w:rsid w:val="04B93221"/>
    <w:rsid w:val="04BFFBF6"/>
    <w:rsid w:val="04C32463"/>
    <w:rsid w:val="04C5A11B"/>
    <w:rsid w:val="04EC5558"/>
    <w:rsid w:val="050173A2"/>
    <w:rsid w:val="050B47E1"/>
    <w:rsid w:val="050EA2C2"/>
    <w:rsid w:val="051EE626"/>
    <w:rsid w:val="0520832A"/>
    <w:rsid w:val="0537DE96"/>
    <w:rsid w:val="053BE2C9"/>
    <w:rsid w:val="05421086"/>
    <w:rsid w:val="0562933E"/>
    <w:rsid w:val="056B65CD"/>
    <w:rsid w:val="0573D6D1"/>
    <w:rsid w:val="05785F44"/>
    <w:rsid w:val="058F8940"/>
    <w:rsid w:val="0597DEB0"/>
    <w:rsid w:val="05AE5FD5"/>
    <w:rsid w:val="05BE1957"/>
    <w:rsid w:val="05D84EEC"/>
    <w:rsid w:val="05DC949B"/>
    <w:rsid w:val="05F1311E"/>
    <w:rsid w:val="05F1320E"/>
    <w:rsid w:val="05F99263"/>
    <w:rsid w:val="0606099C"/>
    <w:rsid w:val="065258C8"/>
    <w:rsid w:val="06708238"/>
    <w:rsid w:val="068E35A0"/>
    <w:rsid w:val="069C27C9"/>
    <w:rsid w:val="06A1B4AA"/>
    <w:rsid w:val="06AC7948"/>
    <w:rsid w:val="06B04BC8"/>
    <w:rsid w:val="06BC5E13"/>
    <w:rsid w:val="06E1E60D"/>
    <w:rsid w:val="06E447DC"/>
    <w:rsid w:val="06E5F635"/>
    <w:rsid w:val="06EB25E8"/>
    <w:rsid w:val="070656F4"/>
    <w:rsid w:val="0706C5B8"/>
    <w:rsid w:val="07141784"/>
    <w:rsid w:val="071C4CB6"/>
    <w:rsid w:val="0741638C"/>
    <w:rsid w:val="0761A753"/>
    <w:rsid w:val="077B7A5A"/>
    <w:rsid w:val="077C9632"/>
    <w:rsid w:val="077ECE7E"/>
    <w:rsid w:val="0782B320"/>
    <w:rsid w:val="078AC26F"/>
    <w:rsid w:val="078DB2B0"/>
    <w:rsid w:val="07C3DF5C"/>
    <w:rsid w:val="07DCAE97"/>
    <w:rsid w:val="07F61D84"/>
    <w:rsid w:val="07F7F0CE"/>
    <w:rsid w:val="081684C0"/>
    <w:rsid w:val="08382CFC"/>
    <w:rsid w:val="0848C156"/>
    <w:rsid w:val="0858F75B"/>
    <w:rsid w:val="086553F4"/>
    <w:rsid w:val="08A73C1E"/>
    <w:rsid w:val="08FE88DF"/>
    <w:rsid w:val="0903992E"/>
    <w:rsid w:val="0930B100"/>
    <w:rsid w:val="093DB4A0"/>
    <w:rsid w:val="093F8477"/>
    <w:rsid w:val="0951AAE5"/>
    <w:rsid w:val="096BFE88"/>
    <w:rsid w:val="09AA90AD"/>
    <w:rsid w:val="09AB4E08"/>
    <w:rsid w:val="09C678EB"/>
    <w:rsid w:val="09C7015F"/>
    <w:rsid w:val="09CC0AF1"/>
    <w:rsid w:val="09D1C522"/>
    <w:rsid w:val="09EB54E2"/>
    <w:rsid w:val="09F2CA92"/>
    <w:rsid w:val="09F548D1"/>
    <w:rsid w:val="09F7F388"/>
    <w:rsid w:val="0A3AACE0"/>
    <w:rsid w:val="0A3FBF2A"/>
    <w:rsid w:val="0A3FD621"/>
    <w:rsid w:val="0A5EB816"/>
    <w:rsid w:val="0A75020C"/>
    <w:rsid w:val="0A88BA3E"/>
    <w:rsid w:val="0A898F25"/>
    <w:rsid w:val="0AA4C9DF"/>
    <w:rsid w:val="0AD916C2"/>
    <w:rsid w:val="0AEBDB53"/>
    <w:rsid w:val="0B02F798"/>
    <w:rsid w:val="0B17AF74"/>
    <w:rsid w:val="0B1BF8F0"/>
    <w:rsid w:val="0B1C1196"/>
    <w:rsid w:val="0B269593"/>
    <w:rsid w:val="0B631E4E"/>
    <w:rsid w:val="0B67ACA4"/>
    <w:rsid w:val="0B6C4A18"/>
    <w:rsid w:val="0B72F465"/>
    <w:rsid w:val="0B90B28E"/>
    <w:rsid w:val="0BB004E3"/>
    <w:rsid w:val="0BC24D7B"/>
    <w:rsid w:val="0BD1C2E5"/>
    <w:rsid w:val="0BDB97B0"/>
    <w:rsid w:val="0BDD4FBB"/>
    <w:rsid w:val="0BFA7882"/>
    <w:rsid w:val="0C04B3C2"/>
    <w:rsid w:val="0C11F703"/>
    <w:rsid w:val="0C1D8FD1"/>
    <w:rsid w:val="0C2D834F"/>
    <w:rsid w:val="0C2FEE4B"/>
    <w:rsid w:val="0C34E52F"/>
    <w:rsid w:val="0C49230B"/>
    <w:rsid w:val="0C5B0C00"/>
    <w:rsid w:val="0C90D2CD"/>
    <w:rsid w:val="0C92295C"/>
    <w:rsid w:val="0CAD7ABD"/>
    <w:rsid w:val="0CC3358E"/>
    <w:rsid w:val="0CDD0EBB"/>
    <w:rsid w:val="0CF0B397"/>
    <w:rsid w:val="0CF6B70D"/>
    <w:rsid w:val="0CFC6488"/>
    <w:rsid w:val="0D1677CA"/>
    <w:rsid w:val="0D36329C"/>
    <w:rsid w:val="0D55EB87"/>
    <w:rsid w:val="0D5DC877"/>
    <w:rsid w:val="0D721656"/>
    <w:rsid w:val="0D9843DE"/>
    <w:rsid w:val="0DA2E707"/>
    <w:rsid w:val="0DA61A91"/>
    <w:rsid w:val="0DA95506"/>
    <w:rsid w:val="0DB50D17"/>
    <w:rsid w:val="0DDD19AA"/>
    <w:rsid w:val="0DEB3CB9"/>
    <w:rsid w:val="0E2140C5"/>
    <w:rsid w:val="0E2B13C7"/>
    <w:rsid w:val="0E3ECF79"/>
    <w:rsid w:val="0E6DF754"/>
    <w:rsid w:val="0EAAD2C8"/>
    <w:rsid w:val="0EB171CF"/>
    <w:rsid w:val="0EB17871"/>
    <w:rsid w:val="0ECC7E5B"/>
    <w:rsid w:val="0EDE42F8"/>
    <w:rsid w:val="0EF6E966"/>
    <w:rsid w:val="0EF86824"/>
    <w:rsid w:val="0F03BE21"/>
    <w:rsid w:val="0F0D3221"/>
    <w:rsid w:val="0F23E35C"/>
    <w:rsid w:val="0F32E4A8"/>
    <w:rsid w:val="0F42726C"/>
    <w:rsid w:val="0F4EB37B"/>
    <w:rsid w:val="0F5D7343"/>
    <w:rsid w:val="0F65647D"/>
    <w:rsid w:val="0F9C8736"/>
    <w:rsid w:val="0FAE92CF"/>
    <w:rsid w:val="0FD93E95"/>
    <w:rsid w:val="0FDD3FD5"/>
    <w:rsid w:val="0FF60CD0"/>
    <w:rsid w:val="0FF835B7"/>
    <w:rsid w:val="1025BA60"/>
    <w:rsid w:val="102F8736"/>
    <w:rsid w:val="103C0472"/>
    <w:rsid w:val="107597F7"/>
    <w:rsid w:val="107EEDB5"/>
    <w:rsid w:val="108D5697"/>
    <w:rsid w:val="10A46A54"/>
    <w:rsid w:val="10D693BF"/>
    <w:rsid w:val="10DC5AB6"/>
    <w:rsid w:val="10E58787"/>
    <w:rsid w:val="10E5AD3E"/>
    <w:rsid w:val="10F042F9"/>
    <w:rsid w:val="111E48E1"/>
    <w:rsid w:val="112E4ED4"/>
    <w:rsid w:val="1151C211"/>
    <w:rsid w:val="115ACE22"/>
    <w:rsid w:val="115B8FAD"/>
    <w:rsid w:val="115D03FB"/>
    <w:rsid w:val="1193BB0E"/>
    <w:rsid w:val="11943FA1"/>
    <w:rsid w:val="11A4EFFB"/>
    <w:rsid w:val="11B40027"/>
    <w:rsid w:val="11BF4DA2"/>
    <w:rsid w:val="11E27C0E"/>
    <w:rsid w:val="11E5B935"/>
    <w:rsid w:val="1204D231"/>
    <w:rsid w:val="1205ABC7"/>
    <w:rsid w:val="121D8096"/>
    <w:rsid w:val="1221B207"/>
    <w:rsid w:val="12245D8C"/>
    <w:rsid w:val="1232616D"/>
    <w:rsid w:val="123AF832"/>
    <w:rsid w:val="123E3743"/>
    <w:rsid w:val="1289B311"/>
    <w:rsid w:val="12A7F46B"/>
    <w:rsid w:val="12A81698"/>
    <w:rsid w:val="12AFA65B"/>
    <w:rsid w:val="12C5B041"/>
    <w:rsid w:val="12D18B1F"/>
    <w:rsid w:val="12E6DC42"/>
    <w:rsid w:val="12EB7C3D"/>
    <w:rsid w:val="12EC3E2B"/>
    <w:rsid w:val="12FB1A26"/>
    <w:rsid w:val="1308D8E6"/>
    <w:rsid w:val="13132E33"/>
    <w:rsid w:val="1326CDB1"/>
    <w:rsid w:val="133DD549"/>
    <w:rsid w:val="13703EA4"/>
    <w:rsid w:val="1372DD95"/>
    <w:rsid w:val="139B4C83"/>
    <w:rsid w:val="13A58E8E"/>
    <w:rsid w:val="13A7800E"/>
    <w:rsid w:val="13C03F39"/>
    <w:rsid w:val="13EB0D2B"/>
    <w:rsid w:val="13F531C3"/>
    <w:rsid w:val="14149BAF"/>
    <w:rsid w:val="142C519F"/>
    <w:rsid w:val="142D9226"/>
    <w:rsid w:val="142E5562"/>
    <w:rsid w:val="14368473"/>
    <w:rsid w:val="145EEB21"/>
    <w:rsid w:val="14601439"/>
    <w:rsid w:val="14633C47"/>
    <w:rsid w:val="146C84A7"/>
    <w:rsid w:val="146CA456"/>
    <w:rsid w:val="14822EB0"/>
    <w:rsid w:val="14B6D7C9"/>
    <w:rsid w:val="14D7E084"/>
    <w:rsid w:val="14E482F1"/>
    <w:rsid w:val="14E69314"/>
    <w:rsid w:val="14F4FE29"/>
    <w:rsid w:val="150EEE4B"/>
    <w:rsid w:val="151BD842"/>
    <w:rsid w:val="15262D6D"/>
    <w:rsid w:val="15450228"/>
    <w:rsid w:val="1570AD30"/>
    <w:rsid w:val="157A2FCD"/>
    <w:rsid w:val="1583D57C"/>
    <w:rsid w:val="1589C77A"/>
    <w:rsid w:val="15B46640"/>
    <w:rsid w:val="15B6A99E"/>
    <w:rsid w:val="15DBA0BF"/>
    <w:rsid w:val="15DDCE98"/>
    <w:rsid w:val="16167E27"/>
    <w:rsid w:val="1641C450"/>
    <w:rsid w:val="16524D55"/>
    <w:rsid w:val="16548DEB"/>
    <w:rsid w:val="165CB3BF"/>
    <w:rsid w:val="165E7CAA"/>
    <w:rsid w:val="16AEE6CF"/>
    <w:rsid w:val="16B26734"/>
    <w:rsid w:val="16C446AB"/>
    <w:rsid w:val="16D037FC"/>
    <w:rsid w:val="16DD8E90"/>
    <w:rsid w:val="17240838"/>
    <w:rsid w:val="172B81F4"/>
    <w:rsid w:val="175A2A2A"/>
    <w:rsid w:val="1760CEA8"/>
    <w:rsid w:val="176E59F9"/>
    <w:rsid w:val="17778463"/>
    <w:rsid w:val="17871D7B"/>
    <w:rsid w:val="17AF058C"/>
    <w:rsid w:val="17B7EA88"/>
    <w:rsid w:val="17BF73A2"/>
    <w:rsid w:val="17C2B86E"/>
    <w:rsid w:val="17F68B4C"/>
    <w:rsid w:val="180EAC75"/>
    <w:rsid w:val="1819968F"/>
    <w:rsid w:val="183496CF"/>
    <w:rsid w:val="184A37D0"/>
    <w:rsid w:val="185DCA26"/>
    <w:rsid w:val="187C9F9B"/>
    <w:rsid w:val="18887B59"/>
    <w:rsid w:val="18938195"/>
    <w:rsid w:val="1899C254"/>
    <w:rsid w:val="189C7939"/>
    <w:rsid w:val="18B50432"/>
    <w:rsid w:val="18BCEDF3"/>
    <w:rsid w:val="18F029FC"/>
    <w:rsid w:val="19194B65"/>
    <w:rsid w:val="191C4226"/>
    <w:rsid w:val="19235100"/>
    <w:rsid w:val="192C9F99"/>
    <w:rsid w:val="1933D394"/>
    <w:rsid w:val="194E8E05"/>
    <w:rsid w:val="196E4097"/>
    <w:rsid w:val="196F96B4"/>
    <w:rsid w:val="19749485"/>
    <w:rsid w:val="19856776"/>
    <w:rsid w:val="19AB1CEE"/>
    <w:rsid w:val="19ABB649"/>
    <w:rsid w:val="19B1877F"/>
    <w:rsid w:val="19CD422A"/>
    <w:rsid w:val="19F397A2"/>
    <w:rsid w:val="19FD548D"/>
    <w:rsid w:val="19FECEE5"/>
    <w:rsid w:val="1A169B19"/>
    <w:rsid w:val="1A183D4A"/>
    <w:rsid w:val="1A2F2359"/>
    <w:rsid w:val="1A35AB50"/>
    <w:rsid w:val="1A3CCB3C"/>
    <w:rsid w:val="1A401E75"/>
    <w:rsid w:val="1A42C53A"/>
    <w:rsid w:val="1A545D01"/>
    <w:rsid w:val="1A571114"/>
    <w:rsid w:val="1A701B4F"/>
    <w:rsid w:val="1A72FCDF"/>
    <w:rsid w:val="1A8DA820"/>
    <w:rsid w:val="1A96230E"/>
    <w:rsid w:val="1A9812EF"/>
    <w:rsid w:val="1A9C8242"/>
    <w:rsid w:val="1AC523F5"/>
    <w:rsid w:val="1AC7175C"/>
    <w:rsid w:val="1B191945"/>
    <w:rsid w:val="1B3251E7"/>
    <w:rsid w:val="1B50B1B4"/>
    <w:rsid w:val="1B54BF66"/>
    <w:rsid w:val="1B5F6E34"/>
    <w:rsid w:val="1B6A1411"/>
    <w:rsid w:val="1B6C425B"/>
    <w:rsid w:val="1B81089B"/>
    <w:rsid w:val="1B847BD2"/>
    <w:rsid w:val="1B953743"/>
    <w:rsid w:val="1BB9941A"/>
    <w:rsid w:val="1BBFD03E"/>
    <w:rsid w:val="1BD1C533"/>
    <w:rsid w:val="1BFCF82F"/>
    <w:rsid w:val="1BFDD6D0"/>
    <w:rsid w:val="1C0DC2EE"/>
    <w:rsid w:val="1C17D481"/>
    <w:rsid w:val="1C294AFF"/>
    <w:rsid w:val="1C33CFDB"/>
    <w:rsid w:val="1C4C1703"/>
    <w:rsid w:val="1C4E611D"/>
    <w:rsid w:val="1C508011"/>
    <w:rsid w:val="1C793A8B"/>
    <w:rsid w:val="1CD18415"/>
    <w:rsid w:val="1CDD2C16"/>
    <w:rsid w:val="1CDFB7D3"/>
    <w:rsid w:val="1CFF19A1"/>
    <w:rsid w:val="1D060AA5"/>
    <w:rsid w:val="1D0D1BD0"/>
    <w:rsid w:val="1D0ED263"/>
    <w:rsid w:val="1D2F25BD"/>
    <w:rsid w:val="1D5631F5"/>
    <w:rsid w:val="1D5A0B4F"/>
    <w:rsid w:val="1D620047"/>
    <w:rsid w:val="1D88EE49"/>
    <w:rsid w:val="1DBCE6F1"/>
    <w:rsid w:val="1DC3440D"/>
    <w:rsid w:val="1DCB409E"/>
    <w:rsid w:val="1DDB5BF3"/>
    <w:rsid w:val="1DDDBB4F"/>
    <w:rsid w:val="1DDF420A"/>
    <w:rsid w:val="1E17DEBE"/>
    <w:rsid w:val="1E3710A7"/>
    <w:rsid w:val="1E57E19D"/>
    <w:rsid w:val="1E58AD73"/>
    <w:rsid w:val="1E594ECE"/>
    <w:rsid w:val="1E5FFC90"/>
    <w:rsid w:val="1E66F36C"/>
    <w:rsid w:val="1E929632"/>
    <w:rsid w:val="1EA3453C"/>
    <w:rsid w:val="1EBF9FE2"/>
    <w:rsid w:val="1ED40ABA"/>
    <w:rsid w:val="1EEE2648"/>
    <w:rsid w:val="1F007411"/>
    <w:rsid w:val="1F021CAC"/>
    <w:rsid w:val="1F1380C1"/>
    <w:rsid w:val="1F601A33"/>
    <w:rsid w:val="1F83A570"/>
    <w:rsid w:val="1F8BD20E"/>
    <w:rsid w:val="1F9DFE00"/>
    <w:rsid w:val="1FAE7878"/>
    <w:rsid w:val="1FB095F7"/>
    <w:rsid w:val="1FB527DC"/>
    <w:rsid w:val="1FCC3459"/>
    <w:rsid w:val="1FD53BD5"/>
    <w:rsid w:val="1FDAA87A"/>
    <w:rsid w:val="1FFFC6C7"/>
    <w:rsid w:val="201ADAB7"/>
    <w:rsid w:val="201FA71E"/>
    <w:rsid w:val="2022E3D5"/>
    <w:rsid w:val="203E20E0"/>
    <w:rsid w:val="204AE0A1"/>
    <w:rsid w:val="204C02ED"/>
    <w:rsid w:val="2059C056"/>
    <w:rsid w:val="205B0290"/>
    <w:rsid w:val="20616616"/>
    <w:rsid w:val="207D105A"/>
    <w:rsid w:val="20844F69"/>
    <w:rsid w:val="2089FC21"/>
    <w:rsid w:val="20A15792"/>
    <w:rsid w:val="20B1EE20"/>
    <w:rsid w:val="20B91F13"/>
    <w:rsid w:val="20BFCA18"/>
    <w:rsid w:val="20C36EE1"/>
    <w:rsid w:val="20C96E4D"/>
    <w:rsid w:val="20D00232"/>
    <w:rsid w:val="20D1BEEC"/>
    <w:rsid w:val="20EDCEF7"/>
    <w:rsid w:val="2102BFBD"/>
    <w:rsid w:val="210F9CC7"/>
    <w:rsid w:val="2116ED8F"/>
    <w:rsid w:val="2118C61F"/>
    <w:rsid w:val="2122968A"/>
    <w:rsid w:val="212AA1EC"/>
    <w:rsid w:val="212CBEDE"/>
    <w:rsid w:val="2146F53D"/>
    <w:rsid w:val="2150E107"/>
    <w:rsid w:val="215AE35E"/>
    <w:rsid w:val="215BC565"/>
    <w:rsid w:val="21731A7C"/>
    <w:rsid w:val="217C256D"/>
    <w:rsid w:val="218276DA"/>
    <w:rsid w:val="21951403"/>
    <w:rsid w:val="21979DE6"/>
    <w:rsid w:val="21A4EEBC"/>
    <w:rsid w:val="21AD34CC"/>
    <w:rsid w:val="21F3CE27"/>
    <w:rsid w:val="21F4B9CE"/>
    <w:rsid w:val="21F93FD2"/>
    <w:rsid w:val="220A5274"/>
    <w:rsid w:val="221DA593"/>
    <w:rsid w:val="22A00935"/>
    <w:rsid w:val="22A74D66"/>
    <w:rsid w:val="22AA86B7"/>
    <w:rsid w:val="22D67D27"/>
    <w:rsid w:val="230C631C"/>
    <w:rsid w:val="231C1B54"/>
    <w:rsid w:val="232B3A4A"/>
    <w:rsid w:val="2340ED4D"/>
    <w:rsid w:val="2353375A"/>
    <w:rsid w:val="236B3952"/>
    <w:rsid w:val="236B4C92"/>
    <w:rsid w:val="237138D6"/>
    <w:rsid w:val="23809E7E"/>
    <w:rsid w:val="23AE1B37"/>
    <w:rsid w:val="23C61E5A"/>
    <w:rsid w:val="2415A322"/>
    <w:rsid w:val="242D14E3"/>
    <w:rsid w:val="24312FC4"/>
    <w:rsid w:val="2434A44F"/>
    <w:rsid w:val="24430261"/>
    <w:rsid w:val="24435040"/>
    <w:rsid w:val="2447F6AC"/>
    <w:rsid w:val="2460F051"/>
    <w:rsid w:val="246DC6ED"/>
    <w:rsid w:val="2477C8BA"/>
    <w:rsid w:val="24B600BC"/>
    <w:rsid w:val="24C2B9F8"/>
    <w:rsid w:val="24C76090"/>
    <w:rsid w:val="24D9D967"/>
    <w:rsid w:val="24E1D55B"/>
    <w:rsid w:val="24E4D3A3"/>
    <w:rsid w:val="24E60ADF"/>
    <w:rsid w:val="24EE1FF5"/>
    <w:rsid w:val="24F0B2F6"/>
    <w:rsid w:val="24F1278C"/>
    <w:rsid w:val="25132290"/>
    <w:rsid w:val="2550B21D"/>
    <w:rsid w:val="2551F010"/>
    <w:rsid w:val="25535377"/>
    <w:rsid w:val="2569353D"/>
    <w:rsid w:val="258AC132"/>
    <w:rsid w:val="258E2A8F"/>
    <w:rsid w:val="25932F4F"/>
    <w:rsid w:val="25B0BD60"/>
    <w:rsid w:val="25C7C6FA"/>
    <w:rsid w:val="25CDFCD8"/>
    <w:rsid w:val="25D1AE2E"/>
    <w:rsid w:val="25F170BD"/>
    <w:rsid w:val="26103AB8"/>
    <w:rsid w:val="262D4B40"/>
    <w:rsid w:val="264CBAD6"/>
    <w:rsid w:val="26559937"/>
    <w:rsid w:val="266B06D7"/>
    <w:rsid w:val="26730389"/>
    <w:rsid w:val="2683F244"/>
    <w:rsid w:val="269CD643"/>
    <w:rsid w:val="26B0D658"/>
    <w:rsid w:val="26CA077F"/>
    <w:rsid w:val="26FE7707"/>
    <w:rsid w:val="27138E0C"/>
    <w:rsid w:val="271DBA28"/>
    <w:rsid w:val="27262F59"/>
    <w:rsid w:val="27279C23"/>
    <w:rsid w:val="274814C0"/>
    <w:rsid w:val="276EC601"/>
    <w:rsid w:val="277B7DFB"/>
    <w:rsid w:val="27971A8F"/>
    <w:rsid w:val="27C30408"/>
    <w:rsid w:val="27DB8661"/>
    <w:rsid w:val="28063523"/>
    <w:rsid w:val="2813587E"/>
    <w:rsid w:val="2816384F"/>
    <w:rsid w:val="282E9D46"/>
    <w:rsid w:val="282F6BE4"/>
    <w:rsid w:val="2838F12B"/>
    <w:rsid w:val="2839FC0B"/>
    <w:rsid w:val="284BA32F"/>
    <w:rsid w:val="2878A78F"/>
    <w:rsid w:val="287F536E"/>
    <w:rsid w:val="28855C6B"/>
    <w:rsid w:val="28888190"/>
    <w:rsid w:val="28CE00FC"/>
    <w:rsid w:val="28DE3ECF"/>
    <w:rsid w:val="28ED47FF"/>
    <w:rsid w:val="28EE18F1"/>
    <w:rsid w:val="290B726E"/>
    <w:rsid w:val="291B2E8D"/>
    <w:rsid w:val="292ADB17"/>
    <w:rsid w:val="292E8437"/>
    <w:rsid w:val="295CE73A"/>
    <w:rsid w:val="2979E00F"/>
    <w:rsid w:val="29B57220"/>
    <w:rsid w:val="29BD642C"/>
    <w:rsid w:val="29C5C592"/>
    <w:rsid w:val="29D919AE"/>
    <w:rsid w:val="29F43339"/>
    <w:rsid w:val="2A06CA33"/>
    <w:rsid w:val="2A41D4C7"/>
    <w:rsid w:val="2A69A408"/>
    <w:rsid w:val="2A730C19"/>
    <w:rsid w:val="2A92C558"/>
    <w:rsid w:val="2AAC98CA"/>
    <w:rsid w:val="2AC6B91A"/>
    <w:rsid w:val="2B228E80"/>
    <w:rsid w:val="2B29621E"/>
    <w:rsid w:val="2B39F55D"/>
    <w:rsid w:val="2B3A70B9"/>
    <w:rsid w:val="2B5CC558"/>
    <w:rsid w:val="2B602158"/>
    <w:rsid w:val="2BA10F47"/>
    <w:rsid w:val="2BB4FDD6"/>
    <w:rsid w:val="2BB6A1AA"/>
    <w:rsid w:val="2BD66EB7"/>
    <w:rsid w:val="2BDD1FA8"/>
    <w:rsid w:val="2BE24457"/>
    <w:rsid w:val="2BEF7FFC"/>
    <w:rsid w:val="2BF2BB04"/>
    <w:rsid w:val="2C0DC2BA"/>
    <w:rsid w:val="2C14FE2F"/>
    <w:rsid w:val="2C19B302"/>
    <w:rsid w:val="2C447AB4"/>
    <w:rsid w:val="2C45B068"/>
    <w:rsid w:val="2C660622"/>
    <w:rsid w:val="2C757F89"/>
    <w:rsid w:val="2C80C4F3"/>
    <w:rsid w:val="2CA9B950"/>
    <w:rsid w:val="2CAD1DB3"/>
    <w:rsid w:val="2CBB2D9E"/>
    <w:rsid w:val="2CBF6224"/>
    <w:rsid w:val="2CC42C61"/>
    <w:rsid w:val="2CC5E90D"/>
    <w:rsid w:val="2CDC55F4"/>
    <w:rsid w:val="2CDE5A49"/>
    <w:rsid w:val="2CED97B5"/>
    <w:rsid w:val="2D02BE9B"/>
    <w:rsid w:val="2D0D825E"/>
    <w:rsid w:val="2D101FB1"/>
    <w:rsid w:val="2D1D71D0"/>
    <w:rsid w:val="2D22F9F8"/>
    <w:rsid w:val="2D3B9C04"/>
    <w:rsid w:val="2D49C920"/>
    <w:rsid w:val="2D5A5AE1"/>
    <w:rsid w:val="2D68C094"/>
    <w:rsid w:val="2D717FFD"/>
    <w:rsid w:val="2D7FF707"/>
    <w:rsid w:val="2D8062DB"/>
    <w:rsid w:val="2DAA5EE7"/>
    <w:rsid w:val="2DAEC787"/>
    <w:rsid w:val="2DBE6CE3"/>
    <w:rsid w:val="2DE90165"/>
    <w:rsid w:val="2DEF1978"/>
    <w:rsid w:val="2DFF3990"/>
    <w:rsid w:val="2E0E0450"/>
    <w:rsid w:val="2E14F70C"/>
    <w:rsid w:val="2E1A8198"/>
    <w:rsid w:val="2E2398F5"/>
    <w:rsid w:val="2E3ABA7F"/>
    <w:rsid w:val="2E3B688B"/>
    <w:rsid w:val="2E4DDA75"/>
    <w:rsid w:val="2E50B3E6"/>
    <w:rsid w:val="2E8106CB"/>
    <w:rsid w:val="2E821660"/>
    <w:rsid w:val="2E84CB61"/>
    <w:rsid w:val="2E8C767E"/>
    <w:rsid w:val="2E8F23BF"/>
    <w:rsid w:val="2E982F2A"/>
    <w:rsid w:val="2EA33416"/>
    <w:rsid w:val="2EB7BCB0"/>
    <w:rsid w:val="2ECB6586"/>
    <w:rsid w:val="2EEBE83C"/>
    <w:rsid w:val="2EECD83A"/>
    <w:rsid w:val="2EEFCB37"/>
    <w:rsid w:val="2EF5E482"/>
    <w:rsid w:val="2EFF0DA7"/>
    <w:rsid w:val="2F012642"/>
    <w:rsid w:val="2F0416FF"/>
    <w:rsid w:val="2F292D06"/>
    <w:rsid w:val="2F3CD8D4"/>
    <w:rsid w:val="2F5BEC48"/>
    <w:rsid w:val="2F622D02"/>
    <w:rsid w:val="2F646E26"/>
    <w:rsid w:val="2F663F37"/>
    <w:rsid w:val="2F710C79"/>
    <w:rsid w:val="2FA4C451"/>
    <w:rsid w:val="2FB0D589"/>
    <w:rsid w:val="2FCB3557"/>
    <w:rsid w:val="2FD58BA0"/>
    <w:rsid w:val="2FDD7AFB"/>
    <w:rsid w:val="2FEAC7DF"/>
    <w:rsid w:val="2FF1540C"/>
    <w:rsid w:val="2FF40D37"/>
    <w:rsid w:val="300032BE"/>
    <w:rsid w:val="301F6233"/>
    <w:rsid w:val="3020C1D0"/>
    <w:rsid w:val="3021E13E"/>
    <w:rsid w:val="302BDEAA"/>
    <w:rsid w:val="30952282"/>
    <w:rsid w:val="309D656B"/>
    <w:rsid w:val="30A0B14C"/>
    <w:rsid w:val="30A1088A"/>
    <w:rsid w:val="30A4B906"/>
    <w:rsid w:val="30B508B7"/>
    <w:rsid w:val="30C1BBE6"/>
    <w:rsid w:val="30CC60BA"/>
    <w:rsid w:val="30E55799"/>
    <w:rsid w:val="310283F7"/>
    <w:rsid w:val="310C8ECB"/>
    <w:rsid w:val="310E75C4"/>
    <w:rsid w:val="311A4E62"/>
    <w:rsid w:val="311C8853"/>
    <w:rsid w:val="311D600F"/>
    <w:rsid w:val="311E6FD0"/>
    <w:rsid w:val="31448989"/>
    <w:rsid w:val="314EB4A8"/>
    <w:rsid w:val="3181D89D"/>
    <w:rsid w:val="318C91DE"/>
    <w:rsid w:val="31928814"/>
    <w:rsid w:val="319D717E"/>
    <w:rsid w:val="31A30224"/>
    <w:rsid w:val="31A7D5FF"/>
    <w:rsid w:val="31AC4AEC"/>
    <w:rsid w:val="31AFC407"/>
    <w:rsid w:val="31CFE982"/>
    <w:rsid w:val="31D1DAB4"/>
    <w:rsid w:val="31D557A4"/>
    <w:rsid w:val="31EA73A0"/>
    <w:rsid w:val="3205AE5E"/>
    <w:rsid w:val="320D43EB"/>
    <w:rsid w:val="325A1DE1"/>
    <w:rsid w:val="326C5572"/>
    <w:rsid w:val="328C6827"/>
    <w:rsid w:val="32932B4C"/>
    <w:rsid w:val="32A0A740"/>
    <w:rsid w:val="32AFE4F2"/>
    <w:rsid w:val="32C7E566"/>
    <w:rsid w:val="32C994B9"/>
    <w:rsid w:val="32DB45E8"/>
    <w:rsid w:val="32DD050F"/>
    <w:rsid w:val="32EF625E"/>
    <w:rsid w:val="32F77476"/>
    <w:rsid w:val="32FDB972"/>
    <w:rsid w:val="331EEDA1"/>
    <w:rsid w:val="331FD448"/>
    <w:rsid w:val="33226467"/>
    <w:rsid w:val="333A3466"/>
    <w:rsid w:val="3344BCEA"/>
    <w:rsid w:val="33627191"/>
    <w:rsid w:val="33BF6A43"/>
    <w:rsid w:val="33DF3F22"/>
    <w:rsid w:val="33E43FF3"/>
    <w:rsid w:val="34198FE2"/>
    <w:rsid w:val="341D990F"/>
    <w:rsid w:val="3421DCCB"/>
    <w:rsid w:val="34239125"/>
    <w:rsid w:val="3428838E"/>
    <w:rsid w:val="34435BD3"/>
    <w:rsid w:val="344CFC34"/>
    <w:rsid w:val="345F23DA"/>
    <w:rsid w:val="346193B5"/>
    <w:rsid w:val="3461A46C"/>
    <w:rsid w:val="34645BC0"/>
    <w:rsid w:val="3466FEE3"/>
    <w:rsid w:val="347B5A17"/>
    <w:rsid w:val="34A9A83B"/>
    <w:rsid w:val="34AC2642"/>
    <w:rsid w:val="34B99E42"/>
    <w:rsid w:val="34BCE159"/>
    <w:rsid w:val="34CB7B84"/>
    <w:rsid w:val="34EDC65F"/>
    <w:rsid w:val="350BC7EE"/>
    <w:rsid w:val="350DD080"/>
    <w:rsid w:val="3514B563"/>
    <w:rsid w:val="3516A18A"/>
    <w:rsid w:val="35206FCD"/>
    <w:rsid w:val="352C7721"/>
    <w:rsid w:val="35350373"/>
    <w:rsid w:val="35387098"/>
    <w:rsid w:val="355D22D6"/>
    <w:rsid w:val="356C5A47"/>
    <w:rsid w:val="358BC5BA"/>
    <w:rsid w:val="35A9F52F"/>
    <w:rsid w:val="35AA911E"/>
    <w:rsid w:val="35E16E35"/>
    <w:rsid w:val="35EE903E"/>
    <w:rsid w:val="360CC15D"/>
    <w:rsid w:val="360DF4C3"/>
    <w:rsid w:val="36119342"/>
    <w:rsid w:val="3626A84B"/>
    <w:rsid w:val="36276C62"/>
    <w:rsid w:val="36341B49"/>
    <w:rsid w:val="3638EC7D"/>
    <w:rsid w:val="365F6191"/>
    <w:rsid w:val="366339FC"/>
    <w:rsid w:val="367B1040"/>
    <w:rsid w:val="36A44455"/>
    <w:rsid w:val="36A86FC5"/>
    <w:rsid w:val="36AE834B"/>
    <w:rsid w:val="36BA6C41"/>
    <w:rsid w:val="36D5D032"/>
    <w:rsid w:val="37202BC9"/>
    <w:rsid w:val="372491F8"/>
    <w:rsid w:val="375C038D"/>
    <w:rsid w:val="375EB55A"/>
    <w:rsid w:val="376A880D"/>
    <w:rsid w:val="37747E61"/>
    <w:rsid w:val="3775C09D"/>
    <w:rsid w:val="377F3B0F"/>
    <w:rsid w:val="379C5114"/>
    <w:rsid w:val="379EE9A1"/>
    <w:rsid w:val="37A41EEE"/>
    <w:rsid w:val="37B92B0A"/>
    <w:rsid w:val="37BFFF09"/>
    <w:rsid w:val="37CBF966"/>
    <w:rsid w:val="37D012D8"/>
    <w:rsid w:val="37DF8714"/>
    <w:rsid w:val="37EC64A7"/>
    <w:rsid w:val="38040AFB"/>
    <w:rsid w:val="380F75D6"/>
    <w:rsid w:val="3816F0AD"/>
    <w:rsid w:val="381BC0C5"/>
    <w:rsid w:val="381DB85F"/>
    <w:rsid w:val="382376D1"/>
    <w:rsid w:val="385AA4CA"/>
    <w:rsid w:val="38631D8E"/>
    <w:rsid w:val="386D9FDB"/>
    <w:rsid w:val="38711659"/>
    <w:rsid w:val="3871955D"/>
    <w:rsid w:val="387BC39D"/>
    <w:rsid w:val="38900193"/>
    <w:rsid w:val="3890DE38"/>
    <w:rsid w:val="38AA8584"/>
    <w:rsid w:val="38AF1E12"/>
    <w:rsid w:val="391C9BED"/>
    <w:rsid w:val="393DC5C8"/>
    <w:rsid w:val="39559DA6"/>
    <w:rsid w:val="39669C56"/>
    <w:rsid w:val="398848AC"/>
    <w:rsid w:val="398A8192"/>
    <w:rsid w:val="3996BD33"/>
    <w:rsid w:val="39AE0248"/>
    <w:rsid w:val="39B47C3D"/>
    <w:rsid w:val="39CB4516"/>
    <w:rsid w:val="39E30106"/>
    <w:rsid w:val="39E49AC7"/>
    <w:rsid w:val="39F9B598"/>
    <w:rsid w:val="3A0FF656"/>
    <w:rsid w:val="3A16238E"/>
    <w:rsid w:val="3A1DCBBB"/>
    <w:rsid w:val="3A2C7E57"/>
    <w:rsid w:val="3A43AD12"/>
    <w:rsid w:val="3A4FFA13"/>
    <w:rsid w:val="3A54A80C"/>
    <w:rsid w:val="3A557B19"/>
    <w:rsid w:val="3A62F3A2"/>
    <w:rsid w:val="3A88C063"/>
    <w:rsid w:val="3A97D40E"/>
    <w:rsid w:val="3A9FBE29"/>
    <w:rsid w:val="3AA29487"/>
    <w:rsid w:val="3AA88F85"/>
    <w:rsid w:val="3ABF7C9C"/>
    <w:rsid w:val="3AC64C84"/>
    <w:rsid w:val="3AF0C697"/>
    <w:rsid w:val="3B0416F8"/>
    <w:rsid w:val="3B051BE3"/>
    <w:rsid w:val="3B1C6E01"/>
    <w:rsid w:val="3B5CACBB"/>
    <w:rsid w:val="3B5DCE9F"/>
    <w:rsid w:val="3B6D06F2"/>
    <w:rsid w:val="3B7F536D"/>
    <w:rsid w:val="3B9596CF"/>
    <w:rsid w:val="3BA8C1FC"/>
    <w:rsid w:val="3BA90D63"/>
    <w:rsid w:val="3BBB8A9D"/>
    <w:rsid w:val="3BCC194F"/>
    <w:rsid w:val="3BD26697"/>
    <w:rsid w:val="3BDCC5FE"/>
    <w:rsid w:val="3C0176B0"/>
    <w:rsid w:val="3C04D0B2"/>
    <w:rsid w:val="3C0EF9F5"/>
    <w:rsid w:val="3C21AA76"/>
    <w:rsid w:val="3C51FB61"/>
    <w:rsid w:val="3C5791D5"/>
    <w:rsid w:val="3C683C03"/>
    <w:rsid w:val="3C6BA355"/>
    <w:rsid w:val="3C7AF3FE"/>
    <w:rsid w:val="3C9C4506"/>
    <w:rsid w:val="3CBB65E2"/>
    <w:rsid w:val="3CD8C0F5"/>
    <w:rsid w:val="3D01262D"/>
    <w:rsid w:val="3D0936BA"/>
    <w:rsid w:val="3D586D5E"/>
    <w:rsid w:val="3D6B4FCF"/>
    <w:rsid w:val="3D6BD90B"/>
    <w:rsid w:val="3D78B5D8"/>
    <w:rsid w:val="3D7C2D86"/>
    <w:rsid w:val="3D817243"/>
    <w:rsid w:val="3D82ADCE"/>
    <w:rsid w:val="3DB6BCFB"/>
    <w:rsid w:val="3DB7B133"/>
    <w:rsid w:val="3DC0A806"/>
    <w:rsid w:val="3DC3F18E"/>
    <w:rsid w:val="3DF49CD7"/>
    <w:rsid w:val="3DF7CAEF"/>
    <w:rsid w:val="3E103B50"/>
    <w:rsid w:val="3E1C7E3F"/>
    <w:rsid w:val="3E26B218"/>
    <w:rsid w:val="3E3DBD67"/>
    <w:rsid w:val="3E68FB55"/>
    <w:rsid w:val="3E73A3C0"/>
    <w:rsid w:val="3E7C9D1D"/>
    <w:rsid w:val="3EA6C33D"/>
    <w:rsid w:val="3EB79585"/>
    <w:rsid w:val="3F002AD1"/>
    <w:rsid w:val="3F131A64"/>
    <w:rsid w:val="3F166898"/>
    <w:rsid w:val="3F3853C9"/>
    <w:rsid w:val="3F4C20EA"/>
    <w:rsid w:val="3F69E895"/>
    <w:rsid w:val="3F70C8DB"/>
    <w:rsid w:val="3FAFD1B1"/>
    <w:rsid w:val="3FB70BC8"/>
    <w:rsid w:val="3FC03ACA"/>
    <w:rsid w:val="3FCBA301"/>
    <w:rsid w:val="3FE68952"/>
    <w:rsid w:val="3FF8B720"/>
    <w:rsid w:val="4004DF16"/>
    <w:rsid w:val="4011C65E"/>
    <w:rsid w:val="401D9121"/>
    <w:rsid w:val="4023B68C"/>
    <w:rsid w:val="4042BF0B"/>
    <w:rsid w:val="40656A61"/>
    <w:rsid w:val="409B32EF"/>
    <w:rsid w:val="40A64BF5"/>
    <w:rsid w:val="40A67C14"/>
    <w:rsid w:val="40A7A05B"/>
    <w:rsid w:val="40C1C34B"/>
    <w:rsid w:val="4103C1CE"/>
    <w:rsid w:val="410E3A42"/>
    <w:rsid w:val="41114E54"/>
    <w:rsid w:val="412D0433"/>
    <w:rsid w:val="416F04A2"/>
    <w:rsid w:val="418EC4C1"/>
    <w:rsid w:val="419F3F30"/>
    <w:rsid w:val="41A171C5"/>
    <w:rsid w:val="41A330EF"/>
    <w:rsid w:val="41A8F812"/>
    <w:rsid w:val="41ABD57E"/>
    <w:rsid w:val="41B590E1"/>
    <w:rsid w:val="41BA603D"/>
    <w:rsid w:val="41C75390"/>
    <w:rsid w:val="41D596B5"/>
    <w:rsid w:val="41E034DA"/>
    <w:rsid w:val="41F9326A"/>
    <w:rsid w:val="41FCCE8F"/>
    <w:rsid w:val="420AFCB0"/>
    <w:rsid w:val="420D9411"/>
    <w:rsid w:val="4229B9BD"/>
    <w:rsid w:val="423D89D1"/>
    <w:rsid w:val="4280FA26"/>
    <w:rsid w:val="428F7125"/>
    <w:rsid w:val="4293C918"/>
    <w:rsid w:val="42A27CF3"/>
    <w:rsid w:val="42A4ED29"/>
    <w:rsid w:val="42D22BBB"/>
    <w:rsid w:val="42EC718C"/>
    <w:rsid w:val="42F716DC"/>
    <w:rsid w:val="4325549D"/>
    <w:rsid w:val="43318636"/>
    <w:rsid w:val="43380740"/>
    <w:rsid w:val="434683BE"/>
    <w:rsid w:val="434D7859"/>
    <w:rsid w:val="435C8F05"/>
    <w:rsid w:val="43622D60"/>
    <w:rsid w:val="436BFD6D"/>
    <w:rsid w:val="438698F9"/>
    <w:rsid w:val="43871ACE"/>
    <w:rsid w:val="438BC93A"/>
    <w:rsid w:val="43AD0D60"/>
    <w:rsid w:val="43B39F1C"/>
    <w:rsid w:val="43CE92C9"/>
    <w:rsid w:val="43D04EB2"/>
    <w:rsid w:val="43DAD0BC"/>
    <w:rsid w:val="43EADF4B"/>
    <w:rsid w:val="43F120EA"/>
    <w:rsid w:val="43FAC986"/>
    <w:rsid w:val="440627F0"/>
    <w:rsid w:val="4408632A"/>
    <w:rsid w:val="444F452F"/>
    <w:rsid w:val="4458E1C2"/>
    <w:rsid w:val="4479A034"/>
    <w:rsid w:val="4488C1C9"/>
    <w:rsid w:val="448E895F"/>
    <w:rsid w:val="44946104"/>
    <w:rsid w:val="4496C6CB"/>
    <w:rsid w:val="44998CE9"/>
    <w:rsid w:val="44B283FE"/>
    <w:rsid w:val="44B56AE3"/>
    <w:rsid w:val="44D0415C"/>
    <w:rsid w:val="44E45449"/>
    <w:rsid w:val="44E92235"/>
    <w:rsid w:val="44F176DC"/>
    <w:rsid w:val="44FAE88B"/>
    <w:rsid w:val="452F8028"/>
    <w:rsid w:val="452F9A6F"/>
    <w:rsid w:val="4531F12B"/>
    <w:rsid w:val="453ADAC1"/>
    <w:rsid w:val="45429B07"/>
    <w:rsid w:val="454EEC99"/>
    <w:rsid w:val="4551BDFF"/>
    <w:rsid w:val="458B4D80"/>
    <w:rsid w:val="45BCE036"/>
    <w:rsid w:val="45E7B0D9"/>
    <w:rsid w:val="45ED76C6"/>
    <w:rsid w:val="45F1A2D9"/>
    <w:rsid w:val="45F8A23C"/>
    <w:rsid w:val="4610E5F8"/>
    <w:rsid w:val="4640B4FA"/>
    <w:rsid w:val="465FCCD5"/>
    <w:rsid w:val="469E3D2D"/>
    <w:rsid w:val="46A36B5C"/>
    <w:rsid w:val="46CD50BA"/>
    <w:rsid w:val="46E741BE"/>
    <w:rsid w:val="46E7D691"/>
    <w:rsid w:val="46F0D701"/>
    <w:rsid w:val="46F93A93"/>
    <w:rsid w:val="47002E5D"/>
    <w:rsid w:val="47004215"/>
    <w:rsid w:val="4722E94B"/>
    <w:rsid w:val="472523FA"/>
    <w:rsid w:val="472BACB7"/>
    <w:rsid w:val="473A95FC"/>
    <w:rsid w:val="475E90E9"/>
    <w:rsid w:val="4761676A"/>
    <w:rsid w:val="4764B6D4"/>
    <w:rsid w:val="477ED39F"/>
    <w:rsid w:val="477FE06E"/>
    <w:rsid w:val="4782182C"/>
    <w:rsid w:val="479C906A"/>
    <w:rsid w:val="47C15110"/>
    <w:rsid w:val="47C59FE1"/>
    <w:rsid w:val="47CDCFBC"/>
    <w:rsid w:val="47D54A26"/>
    <w:rsid w:val="47EFA97C"/>
    <w:rsid w:val="480E93B3"/>
    <w:rsid w:val="481C5BC4"/>
    <w:rsid w:val="48224D55"/>
    <w:rsid w:val="4826E917"/>
    <w:rsid w:val="482B7B66"/>
    <w:rsid w:val="4838F12C"/>
    <w:rsid w:val="485CF4CC"/>
    <w:rsid w:val="4861A193"/>
    <w:rsid w:val="4879051E"/>
    <w:rsid w:val="489A7082"/>
    <w:rsid w:val="489FD745"/>
    <w:rsid w:val="48CE0C62"/>
    <w:rsid w:val="48E82CE8"/>
    <w:rsid w:val="492E6CE8"/>
    <w:rsid w:val="49301991"/>
    <w:rsid w:val="493BEFEC"/>
    <w:rsid w:val="4943BFF0"/>
    <w:rsid w:val="494EA79E"/>
    <w:rsid w:val="49505B82"/>
    <w:rsid w:val="49757735"/>
    <w:rsid w:val="4988D75D"/>
    <w:rsid w:val="499E981C"/>
    <w:rsid w:val="49AB9085"/>
    <w:rsid w:val="49AC501A"/>
    <w:rsid w:val="49C7E9DF"/>
    <w:rsid w:val="4A0F36B7"/>
    <w:rsid w:val="4A1AC202"/>
    <w:rsid w:val="4A280CAC"/>
    <w:rsid w:val="4A2A584B"/>
    <w:rsid w:val="4A2AD33D"/>
    <w:rsid w:val="4A2E5406"/>
    <w:rsid w:val="4A332C41"/>
    <w:rsid w:val="4A34E1D2"/>
    <w:rsid w:val="4A460F82"/>
    <w:rsid w:val="4A5C215D"/>
    <w:rsid w:val="4A5C9EEF"/>
    <w:rsid w:val="4A5ED99F"/>
    <w:rsid w:val="4A6DE00A"/>
    <w:rsid w:val="4A77088D"/>
    <w:rsid w:val="4AB90A0E"/>
    <w:rsid w:val="4AD1A6D8"/>
    <w:rsid w:val="4AFD7B8F"/>
    <w:rsid w:val="4B18A286"/>
    <w:rsid w:val="4B4F7246"/>
    <w:rsid w:val="4B5C506C"/>
    <w:rsid w:val="4B5EABF2"/>
    <w:rsid w:val="4B5FAD1F"/>
    <w:rsid w:val="4B6417CC"/>
    <w:rsid w:val="4B64A16D"/>
    <w:rsid w:val="4B679758"/>
    <w:rsid w:val="4B67A683"/>
    <w:rsid w:val="4B9B9164"/>
    <w:rsid w:val="4BC58CB2"/>
    <w:rsid w:val="4BD89D13"/>
    <w:rsid w:val="4BF8832C"/>
    <w:rsid w:val="4C094E18"/>
    <w:rsid w:val="4C4B88B3"/>
    <w:rsid w:val="4C55309E"/>
    <w:rsid w:val="4C59F034"/>
    <w:rsid w:val="4C658369"/>
    <w:rsid w:val="4C696B0C"/>
    <w:rsid w:val="4CA4A164"/>
    <w:rsid w:val="4CB0C061"/>
    <w:rsid w:val="4CD0E264"/>
    <w:rsid w:val="4CDB90EA"/>
    <w:rsid w:val="4D2B891B"/>
    <w:rsid w:val="4D3CBCEE"/>
    <w:rsid w:val="4D670FC8"/>
    <w:rsid w:val="4D8251AD"/>
    <w:rsid w:val="4D834BB1"/>
    <w:rsid w:val="4D83E313"/>
    <w:rsid w:val="4D928BEB"/>
    <w:rsid w:val="4D9B9AC1"/>
    <w:rsid w:val="4DA32F57"/>
    <w:rsid w:val="4DC2A0CE"/>
    <w:rsid w:val="4DC4B72A"/>
    <w:rsid w:val="4DE8FF88"/>
    <w:rsid w:val="4DEA21A5"/>
    <w:rsid w:val="4E1AB8CA"/>
    <w:rsid w:val="4E53F3EC"/>
    <w:rsid w:val="4E56CAE1"/>
    <w:rsid w:val="4E6187F6"/>
    <w:rsid w:val="4E6B1970"/>
    <w:rsid w:val="4E73C86A"/>
    <w:rsid w:val="4E79CE85"/>
    <w:rsid w:val="4E946CE4"/>
    <w:rsid w:val="4E9E4C35"/>
    <w:rsid w:val="4EBAA0A3"/>
    <w:rsid w:val="4EE5A47E"/>
    <w:rsid w:val="4EF564D0"/>
    <w:rsid w:val="4EF6DD9D"/>
    <w:rsid w:val="4F006BA6"/>
    <w:rsid w:val="4F036BBC"/>
    <w:rsid w:val="4F0C794E"/>
    <w:rsid w:val="4F140DF2"/>
    <w:rsid w:val="4F33E794"/>
    <w:rsid w:val="4F399BEE"/>
    <w:rsid w:val="4F3DF900"/>
    <w:rsid w:val="4F49CBE1"/>
    <w:rsid w:val="4F642D37"/>
    <w:rsid w:val="4F683DE2"/>
    <w:rsid w:val="4F699D87"/>
    <w:rsid w:val="4F7176CC"/>
    <w:rsid w:val="4F8F9F47"/>
    <w:rsid w:val="4FBE08FC"/>
    <w:rsid w:val="4FC07395"/>
    <w:rsid w:val="4FC0B6E9"/>
    <w:rsid w:val="4FCF7544"/>
    <w:rsid w:val="4FCF8692"/>
    <w:rsid w:val="4FD46D0B"/>
    <w:rsid w:val="502A445C"/>
    <w:rsid w:val="5039E720"/>
    <w:rsid w:val="503E4387"/>
    <w:rsid w:val="504927F0"/>
    <w:rsid w:val="504BA861"/>
    <w:rsid w:val="5062C198"/>
    <w:rsid w:val="509C9247"/>
    <w:rsid w:val="50CFA81A"/>
    <w:rsid w:val="50D118BD"/>
    <w:rsid w:val="50DDCC1C"/>
    <w:rsid w:val="50E55257"/>
    <w:rsid w:val="50E5E25D"/>
    <w:rsid w:val="51207038"/>
    <w:rsid w:val="51264F42"/>
    <w:rsid w:val="512BA8AF"/>
    <w:rsid w:val="51314195"/>
    <w:rsid w:val="5137C17B"/>
    <w:rsid w:val="513A8E46"/>
    <w:rsid w:val="51407343"/>
    <w:rsid w:val="514D0BFD"/>
    <w:rsid w:val="517AEBDA"/>
    <w:rsid w:val="51AF2869"/>
    <w:rsid w:val="51B5E39D"/>
    <w:rsid w:val="51C07463"/>
    <w:rsid w:val="51C399EA"/>
    <w:rsid w:val="51D0B278"/>
    <w:rsid w:val="51ECF13C"/>
    <w:rsid w:val="51F33A22"/>
    <w:rsid w:val="51FA925E"/>
    <w:rsid w:val="520F9353"/>
    <w:rsid w:val="522987C8"/>
    <w:rsid w:val="523F15FB"/>
    <w:rsid w:val="52478B72"/>
    <w:rsid w:val="525F0817"/>
    <w:rsid w:val="52621A8A"/>
    <w:rsid w:val="52876469"/>
    <w:rsid w:val="528BEA6B"/>
    <w:rsid w:val="52B1AC5B"/>
    <w:rsid w:val="52C13725"/>
    <w:rsid w:val="52D79E05"/>
    <w:rsid w:val="530D36EC"/>
    <w:rsid w:val="5314829B"/>
    <w:rsid w:val="531D1F4C"/>
    <w:rsid w:val="531D935D"/>
    <w:rsid w:val="53442F68"/>
    <w:rsid w:val="5365D0F5"/>
    <w:rsid w:val="5368BCA1"/>
    <w:rsid w:val="537F701F"/>
    <w:rsid w:val="538F8FA9"/>
    <w:rsid w:val="5397A61B"/>
    <w:rsid w:val="539B38B4"/>
    <w:rsid w:val="53A68188"/>
    <w:rsid w:val="53BAAEA3"/>
    <w:rsid w:val="53CE936E"/>
    <w:rsid w:val="53D508FC"/>
    <w:rsid w:val="53E20D26"/>
    <w:rsid w:val="53ECD799"/>
    <w:rsid w:val="5400AE12"/>
    <w:rsid w:val="540C539F"/>
    <w:rsid w:val="542C78C0"/>
    <w:rsid w:val="54338D79"/>
    <w:rsid w:val="54385478"/>
    <w:rsid w:val="54421FB6"/>
    <w:rsid w:val="5448E629"/>
    <w:rsid w:val="545DA26F"/>
    <w:rsid w:val="5482B4C2"/>
    <w:rsid w:val="548AB047"/>
    <w:rsid w:val="548F31ED"/>
    <w:rsid w:val="549D48E2"/>
    <w:rsid w:val="549D4EA6"/>
    <w:rsid w:val="54A72C77"/>
    <w:rsid w:val="54B4D891"/>
    <w:rsid w:val="54D866EE"/>
    <w:rsid w:val="54F599F5"/>
    <w:rsid w:val="54FCDB63"/>
    <w:rsid w:val="55084FE5"/>
    <w:rsid w:val="551386A3"/>
    <w:rsid w:val="551728AB"/>
    <w:rsid w:val="5517844F"/>
    <w:rsid w:val="5549D805"/>
    <w:rsid w:val="55534242"/>
    <w:rsid w:val="5586A42A"/>
    <w:rsid w:val="55D06962"/>
    <w:rsid w:val="55D5D29D"/>
    <w:rsid w:val="55F1E975"/>
    <w:rsid w:val="5603BE2C"/>
    <w:rsid w:val="5605B17D"/>
    <w:rsid w:val="5608F292"/>
    <w:rsid w:val="5615CBCC"/>
    <w:rsid w:val="562D9F92"/>
    <w:rsid w:val="5636E2FC"/>
    <w:rsid w:val="563B2247"/>
    <w:rsid w:val="563D7793"/>
    <w:rsid w:val="565CCBF1"/>
    <w:rsid w:val="568794B8"/>
    <w:rsid w:val="569EB0AB"/>
    <w:rsid w:val="569F7F66"/>
    <w:rsid w:val="56A1C308"/>
    <w:rsid w:val="56A209B8"/>
    <w:rsid w:val="56A907DB"/>
    <w:rsid w:val="56C53495"/>
    <w:rsid w:val="56E961D9"/>
    <w:rsid w:val="56EE42A1"/>
    <w:rsid w:val="570269DA"/>
    <w:rsid w:val="5718606B"/>
    <w:rsid w:val="571DD243"/>
    <w:rsid w:val="571FF83E"/>
    <w:rsid w:val="57390D81"/>
    <w:rsid w:val="574792B1"/>
    <w:rsid w:val="575F6569"/>
    <w:rsid w:val="577E4B15"/>
    <w:rsid w:val="5791FB6E"/>
    <w:rsid w:val="57927E92"/>
    <w:rsid w:val="57D0018B"/>
    <w:rsid w:val="57E0589C"/>
    <w:rsid w:val="57E16328"/>
    <w:rsid w:val="582EBEF0"/>
    <w:rsid w:val="58464E67"/>
    <w:rsid w:val="584884DA"/>
    <w:rsid w:val="585096DF"/>
    <w:rsid w:val="5866B3D5"/>
    <w:rsid w:val="5870A766"/>
    <w:rsid w:val="587B2566"/>
    <w:rsid w:val="58BA9B5B"/>
    <w:rsid w:val="58CF9AA4"/>
    <w:rsid w:val="58DB25C3"/>
    <w:rsid w:val="58DB8A04"/>
    <w:rsid w:val="58DECF73"/>
    <w:rsid w:val="58E9BCD6"/>
    <w:rsid w:val="58FCBE1F"/>
    <w:rsid w:val="590206FA"/>
    <w:rsid w:val="59197820"/>
    <w:rsid w:val="59522681"/>
    <w:rsid w:val="595DCE9F"/>
    <w:rsid w:val="5973F21D"/>
    <w:rsid w:val="597C7446"/>
    <w:rsid w:val="597CA2CF"/>
    <w:rsid w:val="597F8AD9"/>
    <w:rsid w:val="5985A9E4"/>
    <w:rsid w:val="598A15A8"/>
    <w:rsid w:val="598AB81C"/>
    <w:rsid w:val="599087E5"/>
    <w:rsid w:val="59A27DB0"/>
    <w:rsid w:val="59B24F4A"/>
    <w:rsid w:val="59B68ED9"/>
    <w:rsid w:val="59C7E68A"/>
    <w:rsid w:val="59C85916"/>
    <w:rsid w:val="59DDF0CD"/>
    <w:rsid w:val="5A10AFC8"/>
    <w:rsid w:val="5A22A0F4"/>
    <w:rsid w:val="5A2813A8"/>
    <w:rsid w:val="5A2DC31F"/>
    <w:rsid w:val="5A320620"/>
    <w:rsid w:val="5A525CD0"/>
    <w:rsid w:val="5A73AABE"/>
    <w:rsid w:val="5AA3C862"/>
    <w:rsid w:val="5AA80333"/>
    <w:rsid w:val="5AB8969F"/>
    <w:rsid w:val="5ABAE9B5"/>
    <w:rsid w:val="5AE193BB"/>
    <w:rsid w:val="5AE90807"/>
    <w:rsid w:val="5AF3486E"/>
    <w:rsid w:val="5AFFB953"/>
    <w:rsid w:val="5B0ADB2E"/>
    <w:rsid w:val="5B17C507"/>
    <w:rsid w:val="5B2A2B85"/>
    <w:rsid w:val="5B390047"/>
    <w:rsid w:val="5B598823"/>
    <w:rsid w:val="5B63F9BA"/>
    <w:rsid w:val="5B6D338E"/>
    <w:rsid w:val="5B705CA2"/>
    <w:rsid w:val="5B80F832"/>
    <w:rsid w:val="5BAF41EC"/>
    <w:rsid w:val="5BC391C9"/>
    <w:rsid w:val="5BC5120C"/>
    <w:rsid w:val="5BC839BB"/>
    <w:rsid w:val="5BD14FD5"/>
    <w:rsid w:val="5BECEFE0"/>
    <w:rsid w:val="5BEE6437"/>
    <w:rsid w:val="5BF91224"/>
    <w:rsid w:val="5C0929DA"/>
    <w:rsid w:val="5C160756"/>
    <w:rsid w:val="5C161B7F"/>
    <w:rsid w:val="5C436707"/>
    <w:rsid w:val="5C977E74"/>
    <w:rsid w:val="5C98399D"/>
    <w:rsid w:val="5CB419A7"/>
    <w:rsid w:val="5CCDBB2F"/>
    <w:rsid w:val="5CE96A06"/>
    <w:rsid w:val="5CF20D54"/>
    <w:rsid w:val="5CF35557"/>
    <w:rsid w:val="5CF909F1"/>
    <w:rsid w:val="5D2C0681"/>
    <w:rsid w:val="5D31B6DF"/>
    <w:rsid w:val="5D3BF772"/>
    <w:rsid w:val="5D4052EC"/>
    <w:rsid w:val="5D487D77"/>
    <w:rsid w:val="5D5F7424"/>
    <w:rsid w:val="5D613E87"/>
    <w:rsid w:val="5D68FCC8"/>
    <w:rsid w:val="5D6CB4EA"/>
    <w:rsid w:val="5D704544"/>
    <w:rsid w:val="5D958293"/>
    <w:rsid w:val="5D9BA567"/>
    <w:rsid w:val="5DBF474F"/>
    <w:rsid w:val="5DC6DA96"/>
    <w:rsid w:val="5DD71541"/>
    <w:rsid w:val="5DD804A4"/>
    <w:rsid w:val="5DE54F9C"/>
    <w:rsid w:val="5DF91E10"/>
    <w:rsid w:val="5E0169E1"/>
    <w:rsid w:val="5E065219"/>
    <w:rsid w:val="5E0A9055"/>
    <w:rsid w:val="5E124DEF"/>
    <w:rsid w:val="5E42DFC1"/>
    <w:rsid w:val="5E5A6ECB"/>
    <w:rsid w:val="5E658671"/>
    <w:rsid w:val="5E7EEEE6"/>
    <w:rsid w:val="5E803260"/>
    <w:rsid w:val="5E839C76"/>
    <w:rsid w:val="5E8863CA"/>
    <w:rsid w:val="5E8CF830"/>
    <w:rsid w:val="5E97C4F9"/>
    <w:rsid w:val="5E9A6D77"/>
    <w:rsid w:val="5E9B11FD"/>
    <w:rsid w:val="5EA343E9"/>
    <w:rsid w:val="5EB0B73D"/>
    <w:rsid w:val="5EB9E743"/>
    <w:rsid w:val="5EBA4FA6"/>
    <w:rsid w:val="5EBAAA3F"/>
    <w:rsid w:val="5EBBD110"/>
    <w:rsid w:val="5EBC1534"/>
    <w:rsid w:val="5EC52733"/>
    <w:rsid w:val="5EF705D6"/>
    <w:rsid w:val="5EFF9952"/>
    <w:rsid w:val="5F2BCFF9"/>
    <w:rsid w:val="5F449154"/>
    <w:rsid w:val="5F4FB7F5"/>
    <w:rsid w:val="5F64A644"/>
    <w:rsid w:val="5F86937B"/>
    <w:rsid w:val="5FA296B1"/>
    <w:rsid w:val="5FA35F8A"/>
    <w:rsid w:val="5FA377A4"/>
    <w:rsid w:val="5FBE36EF"/>
    <w:rsid w:val="5FC4FC93"/>
    <w:rsid w:val="5FCBCEDE"/>
    <w:rsid w:val="5FF38F8E"/>
    <w:rsid w:val="5FF9F9AB"/>
    <w:rsid w:val="5FFA08EE"/>
    <w:rsid w:val="600CA747"/>
    <w:rsid w:val="60113C32"/>
    <w:rsid w:val="6013B7BD"/>
    <w:rsid w:val="6022E764"/>
    <w:rsid w:val="605F29E4"/>
    <w:rsid w:val="6069CD40"/>
    <w:rsid w:val="6083C7E9"/>
    <w:rsid w:val="608D6969"/>
    <w:rsid w:val="6093A315"/>
    <w:rsid w:val="60A1A14D"/>
    <w:rsid w:val="60B3E00B"/>
    <w:rsid w:val="60CC6A81"/>
    <w:rsid w:val="60D0EECB"/>
    <w:rsid w:val="60E48508"/>
    <w:rsid w:val="60EA08CA"/>
    <w:rsid w:val="61316AD9"/>
    <w:rsid w:val="613D4C2B"/>
    <w:rsid w:val="6142DF59"/>
    <w:rsid w:val="6156E4D7"/>
    <w:rsid w:val="6157AAE8"/>
    <w:rsid w:val="616E0FD5"/>
    <w:rsid w:val="619DB65C"/>
    <w:rsid w:val="61A68566"/>
    <w:rsid w:val="61AA455C"/>
    <w:rsid w:val="61AF9192"/>
    <w:rsid w:val="61B6AD72"/>
    <w:rsid w:val="61C199A2"/>
    <w:rsid w:val="61D27E15"/>
    <w:rsid w:val="61DA2E15"/>
    <w:rsid w:val="61ED0EA6"/>
    <w:rsid w:val="61EEDC8B"/>
    <w:rsid w:val="61F1A012"/>
    <w:rsid w:val="62057924"/>
    <w:rsid w:val="6210A138"/>
    <w:rsid w:val="62309D1F"/>
    <w:rsid w:val="6237B163"/>
    <w:rsid w:val="623A9F11"/>
    <w:rsid w:val="623B17F0"/>
    <w:rsid w:val="62614DE6"/>
    <w:rsid w:val="62A9E682"/>
    <w:rsid w:val="62ADEEF1"/>
    <w:rsid w:val="62AF217B"/>
    <w:rsid w:val="62B8530D"/>
    <w:rsid w:val="62C22A99"/>
    <w:rsid w:val="62CB52EF"/>
    <w:rsid w:val="62F9FB9C"/>
    <w:rsid w:val="6305742E"/>
    <w:rsid w:val="631EA3F0"/>
    <w:rsid w:val="634FB4F9"/>
    <w:rsid w:val="6360029C"/>
    <w:rsid w:val="637E8222"/>
    <w:rsid w:val="63820EA8"/>
    <w:rsid w:val="6383BB47"/>
    <w:rsid w:val="63A5E0B9"/>
    <w:rsid w:val="63B3D797"/>
    <w:rsid w:val="63B9CC8C"/>
    <w:rsid w:val="63C082EC"/>
    <w:rsid w:val="63D7EB1E"/>
    <w:rsid w:val="63DEC238"/>
    <w:rsid w:val="63E6609D"/>
    <w:rsid w:val="63F10E2B"/>
    <w:rsid w:val="63FB604B"/>
    <w:rsid w:val="641C8352"/>
    <w:rsid w:val="6443BA31"/>
    <w:rsid w:val="644F5512"/>
    <w:rsid w:val="64523745"/>
    <w:rsid w:val="6475808F"/>
    <w:rsid w:val="6488B443"/>
    <w:rsid w:val="649FACCF"/>
    <w:rsid w:val="64B59560"/>
    <w:rsid w:val="64DC7D1F"/>
    <w:rsid w:val="64F9D8FB"/>
    <w:rsid w:val="65036BDC"/>
    <w:rsid w:val="651A3E7A"/>
    <w:rsid w:val="652A0C9F"/>
    <w:rsid w:val="6554BE19"/>
    <w:rsid w:val="656DD417"/>
    <w:rsid w:val="65988F6D"/>
    <w:rsid w:val="65CB7F2E"/>
    <w:rsid w:val="65CBD58D"/>
    <w:rsid w:val="65EE737E"/>
    <w:rsid w:val="65F6D7F3"/>
    <w:rsid w:val="660D57A7"/>
    <w:rsid w:val="6617F04D"/>
    <w:rsid w:val="6629DBF0"/>
    <w:rsid w:val="66490F47"/>
    <w:rsid w:val="666F5820"/>
    <w:rsid w:val="667D97EE"/>
    <w:rsid w:val="6689F208"/>
    <w:rsid w:val="669365A0"/>
    <w:rsid w:val="6695C6BD"/>
    <w:rsid w:val="6695E431"/>
    <w:rsid w:val="66AC341B"/>
    <w:rsid w:val="66B90334"/>
    <w:rsid w:val="66BC0186"/>
    <w:rsid w:val="66BE35C2"/>
    <w:rsid w:val="66C2656E"/>
    <w:rsid w:val="66C7EDF8"/>
    <w:rsid w:val="66CFA06D"/>
    <w:rsid w:val="66EE0116"/>
    <w:rsid w:val="66FDEF77"/>
    <w:rsid w:val="67023F8E"/>
    <w:rsid w:val="67093636"/>
    <w:rsid w:val="670A75D6"/>
    <w:rsid w:val="6713E2C3"/>
    <w:rsid w:val="6725EF80"/>
    <w:rsid w:val="673050E0"/>
    <w:rsid w:val="673121FA"/>
    <w:rsid w:val="6732CC4A"/>
    <w:rsid w:val="673B1B54"/>
    <w:rsid w:val="67460E84"/>
    <w:rsid w:val="6755DCA0"/>
    <w:rsid w:val="675D7132"/>
    <w:rsid w:val="67804576"/>
    <w:rsid w:val="6782E36B"/>
    <w:rsid w:val="67D97225"/>
    <w:rsid w:val="67DB5563"/>
    <w:rsid w:val="67EB34EA"/>
    <w:rsid w:val="67ECA0E3"/>
    <w:rsid w:val="681915C6"/>
    <w:rsid w:val="6824994A"/>
    <w:rsid w:val="6873217C"/>
    <w:rsid w:val="68752A76"/>
    <w:rsid w:val="68784861"/>
    <w:rsid w:val="687FA1C7"/>
    <w:rsid w:val="68D3133A"/>
    <w:rsid w:val="68F2BF4F"/>
    <w:rsid w:val="68F4D41B"/>
    <w:rsid w:val="690C38D5"/>
    <w:rsid w:val="694DE83C"/>
    <w:rsid w:val="694F32AF"/>
    <w:rsid w:val="694FF022"/>
    <w:rsid w:val="695E4B97"/>
    <w:rsid w:val="6986152D"/>
    <w:rsid w:val="69A7CE58"/>
    <w:rsid w:val="69B39D63"/>
    <w:rsid w:val="69B55583"/>
    <w:rsid w:val="69D304C7"/>
    <w:rsid w:val="69E22E74"/>
    <w:rsid w:val="69FDB1AE"/>
    <w:rsid w:val="6A68776F"/>
    <w:rsid w:val="6A7179B5"/>
    <w:rsid w:val="6A8D7418"/>
    <w:rsid w:val="6A942B89"/>
    <w:rsid w:val="6A94AB17"/>
    <w:rsid w:val="6ABB7910"/>
    <w:rsid w:val="6AD737D4"/>
    <w:rsid w:val="6AE0C407"/>
    <w:rsid w:val="6AEAB511"/>
    <w:rsid w:val="6B112635"/>
    <w:rsid w:val="6B168E5B"/>
    <w:rsid w:val="6B18494D"/>
    <w:rsid w:val="6B2E9BB5"/>
    <w:rsid w:val="6B3999C6"/>
    <w:rsid w:val="6B4ADA87"/>
    <w:rsid w:val="6B52E878"/>
    <w:rsid w:val="6B910C50"/>
    <w:rsid w:val="6BC716B7"/>
    <w:rsid w:val="6BE00451"/>
    <w:rsid w:val="6BE34131"/>
    <w:rsid w:val="6C140034"/>
    <w:rsid w:val="6C38BD13"/>
    <w:rsid w:val="6C50598F"/>
    <w:rsid w:val="6C55A73D"/>
    <w:rsid w:val="6C9C4A43"/>
    <w:rsid w:val="6CAF60A6"/>
    <w:rsid w:val="6CB2EA6F"/>
    <w:rsid w:val="6CBF6736"/>
    <w:rsid w:val="6CC4DB05"/>
    <w:rsid w:val="6CCAC1C7"/>
    <w:rsid w:val="6CD22F23"/>
    <w:rsid w:val="6CE0BFED"/>
    <w:rsid w:val="6CE19E6E"/>
    <w:rsid w:val="6CEB9271"/>
    <w:rsid w:val="6D10F559"/>
    <w:rsid w:val="6D2F1E9C"/>
    <w:rsid w:val="6D4F587A"/>
    <w:rsid w:val="6D6A5076"/>
    <w:rsid w:val="6D898592"/>
    <w:rsid w:val="6DA1EEAA"/>
    <w:rsid w:val="6DC933C8"/>
    <w:rsid w:val="6DD5502C"/>
    <w:rsid w:val="6DD82B77"/>
    <w:rsid w:val="6DE08BEE"/>
    <w:rsid w:val="6DF314CD"/>
    <w:rsid w:val="6E5F639F"/>
    <w:rsid w:val="6E747E4F"/>
    <w:rsid w:val="6E764AD1"/>
    <w:rsid w:val="6E7AE49C"/>
    <w:rsid w:val="6E96A3B6"/>
    <w:rsid w:val="6EB1D96F"/>
    <w:rsid w:val="6EBB37F6"/>
    <w:rsid w:val="6EE2A0E3"/>
    <w:rsid w:val="6EED3CBD"/>
    <w:rsid w:val="6EF1ADF7"/>
    <w:rsid w:val="6EFDA11B"/>
    <w:rsid w:val="6F253F36"/>
    <w:rsid w:val="6F29A31D"/>
    <w:rsid w:val="6F53E7FC"/>
    <w:rsid w:val="6F5AFECD"/>
    <w:rsid w:val="6F65A2F2"/>
    <w:rsid w:val="6F83FE53"/>
    <w:rsid w:val="6FB1AD1C"/>
    <w:rsid w:val="6FB3A954"/>
    <w:rsid w:val="6FB5154F"/>
    <w:rsid w:val="6FD775B9"/>
    <w:rsid w:val="6FDC0E38"/>
    <w:rsid w:val="6FDE9CEF"/>
    <w:rsid w:val="6FE0A09A"/>
    <w:rsid w:val="6FEEB69A"/>
    <w:rsid w:val="700F0A74"/>
    <w:rsid w:val="70155B78"/>
    <w:rsid w:val="7017F016"/>
    <w:rsid w:val="701E0E7F"/>
    <w:rsid w:val="70488253"/>
    <w:rsid w:val="705D6108"/>
    <w:rsid w:val="7068581F"/>
    <w:rsid w:val="706B4D55"/>
    <w:rsid w:val="707CBFC5"/>
    <w:rsid w:val="70A1777C"/>
    <w:rsid w:val="70B3888F"/>
    <w:rsid w:val="70C1F02E"/>
    <w:rsid w:val="70C730E1"/>
    <w:rsid w:val="70CECF06"/>
    <w:rsid w:val="70D589FE"/>
    <w:rsid w:val="70E13AC8"/>
    <w:rsid w:val="70E681FF"/>
    <w:rsid w:val="70FD3154"/>
    <w:rsid w:val="7109E186"/>
    <w:rsid w:val="710A8210"/>
    <w:rsid w:val="71107677"/>
    <w:rsid w:val="7112A47F"/>
    <w:rsid w:val="7137F403"/>
    <w:rsid w:val="71545D76"/>
    <w:rsid w:val="71615E61"/>
    <w:rsid w:val="7162DF40"/>
    <w:rsid w:val="71647152"/>
    <w:rsid w:val="716AABA6"/>
    <w:rsid w:val="716E4A5A"/>
    <w:rsid w:val="7175F5A1"/>
    <w:rsid w:val="717CDA79"/>
    <w:rsid w:val="718E75D8"/>
    <w:rsid w:val="71972A54"/>
    <w:rsid w:val="719E805C"/>
    <w:rsid w:val="71B55E38"/>
    <w:rsid w:val="71B8BA20"/>
    <w:rsid w:val="71BA77A9"/>
    <w:rsid w:val="71C0B8A6"/>
    <w:rsid w:val="71D01AAF"/>
    <w:rsid w:val="71E81F96"/>
    <w:rsid w:val="71FC6794"/>
    <w:rsid w:val="720EFE02"/>
    <w:rsid w:val="721B8293"/>
    <w:rsid w:val="7241D56D"/>
    <w:rsid w:val="725C5328"/>
    <w:rsid w:val="725CEF2B"/>
    <w:rsid w:val="7271BC37"/>
    <w:rsid w:val="7278E00D"/>
    <w:rsid w:val="7295F8F7"/>
    <w:rsid w:val="729E2D8A"/>
    <w:rsid w:val="72AF3637"/>
    <w:rsid w:val="72C00A66"/>
    <w:rsid w:val="730B6BFF"/>
    <w:rsid w:val="730C02C8"/>
    <w:rsid w:val="730F901B"/>
    <w:rsid w:val="73157603"/>
    <w:rsid w:val="73274423"/>
    <w:rsid w:val="73282860"/>
    <w:rsid w:val="7330943E"/>
    <w:rsid w:val="733CA80B"/>
    <w:rsid w:val="7360E6A3"/>
    <w:rsid w:val="7387F867"/>
    <w:rsid w:val="73C00AA1"/>
    <w:rsid w:val="73D400CF"/>
    <w:rsid w:val="73D84EBA"/>
    <w:rsid w:val="74036BE3"/>
    <w:rsid w:val="7406CDD3"/>
    <w:rsid w:val="743A76C4"/>
    <w:rsid w:val="7452B5CC"/>
    <w:rsid w:val="746F4435"/>
    <w:rsid w:val="747A5BEB"/>
    <w:rsid w:val="74841291"/>
    <w:rsid w:val="7486E35B"/>
    <w:rsid w:val="74B5275C"/>
    <w:rsid w:val="74C0BC5A"/>
    <w:rsid w:val="74C49CCC"/>
    <w:rsid w:val="74C8825C"/>
    <w:rsid w:val="74DDD9FF"/>
    <w:rsid w:val="75212D9F"/>
    <w:rsid w:val="75301C28"/>
    <w:rsid w:val="753683DC"/>
    <w:rsid w:val="7539A088"/>
    <w:rsid w:val="7543C61A"/>
    <w:rsid w:val="7579CBA6"/>
    <w:rsid w:val="75CE5CE6"/>
    <w:rsid w:val="75D882FE"/>
    <w:rsid w:val="75EDB558"/>
    <w:rsid w:val="75F145AF"/>
    <w:rsid w:val="75F32097"/>
    <w:rsid w:val="75F71F02"/>
    <w:rsid w:val="7623C9F9"/>
    <w:rsid w:val="7625608D"/>
    <w:rsid w:val="763B4711"/>
    <w:rsid w:val="76408C89"/>
    <w:rsid w:val="764D5C90"/>
    <w:rsid w:val="765B5BED"/>
    <w:rsid w:val="76622845"/>
    <w:rsid w:val="7670D1F1"/>
    <w:rsid w:val="768A9FDD"/>
    <w:rsid w:val="768BCCB8"/>
    <w:rsid w:val="76AA2895"/>
    <w:rsid w:val="76C18530"/>
    <w:rsid w:val="76C3E9EE"/>
    <w:rsid w:val="76D54C2A"/>
    <w:rsid w:val="76FBF708"/>
    <w:rsid w:val="76FC2B83"/>
    <w:rsid w:val="7702DC9A"/>
    <w:rsid w:val="77120BA7"/>
    <w:rsid w:val="7714B485"/>
    <w:rsid w:val="775AB5D8"/>
    <w:rsid w:val="77629FF6"/>
    <w:rsid w:val="77682774"/>
    <w:rsid w:val="77736980"/>
    <w:rsid w:val="77787E2E"/>
    <w:rsid w:val="779E77EA"/>
    <w:rsid w:val="77A0CDFF"/>
    <w:rsid w:val="77A7D1D1"/>
    <w:rsid w:val="77BB6A5B"/>
    <w:rsid w:val="77C13D0D"/>
    <w:rsid w:val="77C19D57"/>
    <w:rsid w:val="77D8FE90"/>
    <w:rsid w:val="78042E28"/>
    <w:rsid w:val="780D59A7"/>
    <w:rsid w:val="7824C40E"/>
    <w:rsid w:val="7832104D"/>
    <w:rsid w:val="7857749D"/>
    <w:rsid w:val="785C4674"/>
    <w:rsid w:val="785D0900"/>
    <w:rsid w:val="78665223"/>
    <w:rsid w:val="7885E245"/>
    <w:rsid w:val="78A3EF58"/>
    <w:rsid w:val="78CA40ED"/>
    <w:rsid w:val="78F18411"/>
    <w:rsid w:val="78F720E4"/>
    <w:rsid w:val="78F74405"/>
    <w:rsid w:val="79034CF0"/>
    <w:rsid w:val="790A4874"/>
    <w:rsid w:val="790C93A4"/>
    <w:rsid w:val="79355F5F"/>
    <w:rsid w:val="79369978"/>
    <w:rsid w:val="795BC07B"/>
    <w:rsid w:val="7971B401"/>
    <w:rsid w:val="79B893FC"/>
    <w:rsid w:val="79DC8206"/>
    <w:rsid w:val="79E45A34"/>
    <w:rsid w:val="79FB8B08"/>
    <w:rsid w:val="7A0E28BB"/>
    <w:rsid w:val="7A138A3F"/>
    <w:rsid w:val="7A192717"/>
    <w:rsid w:val="7A32C2B7"/>
    <w:rsid w:val="7A383F4C"/>
    <w:rsid w:val="7A3A6FCA"/>
    <w:rsid w:val="7A513218"/>
    <w:rsid w:val="7A552B03"/>
    <w:rsid w:val="7A619F84"/>
    <w:rsid w:val="7A6D2736"/>
    <w:rsid w:val="7A724D7A"/>
    <w:rsid w:val="7A77CDD4"/>
    <w:rsid w:val="7A96BAF7"/>
    <w:rsid w:val="7AA6D555"/>
    <w:rsid w:val="7AAA84D6"/>
    <w:rsid w:val="7AD43C58"/>
    <w:rsid w:val="7AEB6819"/>
    <w:rsid w:val="7AF9822F"/>
    <w:rsid w:val="7B013D65"/>
    <w:rsid w:val="7B028DE1"/>
    <w:rsid w:val="7B123252"/>
    <w:rsid w:val="7B123E54"/>
    <w:rsid w:val="7B39FB91"/>
    <w:rsid w:val="7B6DDC73"/>
    <w:rsid w:val="7B75A30B"/>
    <w:rsid w:val="7BA4A1CE"/>
    <w:rsid w:val="7BA979D6"/>
    <w:rsid w:val="7BAB0130"/>
    <w:rsid w:val="7BB94B0F"/>
    <w:rsid w:val="7BD6DC63"/>
    <w:rsid w:val="7BDE06E5"/>
    <w:rsid w:val="7BDF84C2"/>
    <w:rsid w:val="7BF0077B"/>
    <w:rsid w:val="7BF26F09"/>
    <w:rsid w:val="7BFBDD60"/>
    <w:rsid w:val="7C03151C"/>
    <w:rsid w:val="7C080D00"/>
    <w:rsid w:val="7C1DD63F"/>
    <w:rsid w:val="7C22AD71"/>
    <w:rsid w:val="7C2A0B10"/>
    <w:rsid w:val="7C2D7E8E"/>
    <w:rsid w:val="7C2F721C"/>
    <w:rsid w:val="7C654A76"/>
    <w:rsid w:val="7C797509"/>
    <w:rsid w:val="7C941FE9"/>
    <w:rsid w:val="7C967A7B"/>
    <w:rsid w:val="7CAA391E"/>
    <w:rsid w:val="7CB1FAD5"/>
    <w:rsid w:val="7CB43A26"/>
    <w:rsid w:val="7CC01FB2"/>
    <w:rsid w:val="7CC5DEC5"/>
    <w:rsid w:val="7CE12C46"/>
    <w:rsid w:val="7CF85DA6"/>
    <w:rsid w:val="7D2CB616"/>
    <w:rsid w:val="7D387386"/>
    <w:rsid w:val="7D4360E8"/>
    <w:rsid w:val="7D4A90E1"/>
    <w:rsid w:val="7D575FD1"/>
    <w:rsid w:val="7D5A415D"/>
    <w:rsid w:val="7D69DFA1"/>
    <w:rsid w:val="7D840B6A"/>
    <w:rsid w:val="7D872506"/>
    <w:rsid w:val="7D9E827E"/>
    <w:rsid w:val="7DAD64D6"/>
    <w:rsid w:val="7DBAC8F0"/>
    <w:rsid w:val="7DBCC5F4"/>
    <w:rsid w:val="7DCAE609"/>
    <w:rsid w:val="7DCAF192"/>
    <w:rsid w:val="7DDEA534"/>
    <w:rsid w:val="7E05AFD4"/>
    <w:rsid w:val="7E2914D1"/>
    <w:rsid w:val="7E88CBF3"/>
    <w:rsid w:val="7EA95E06"/>
    <w:rsid w:val="7EAA7283"/>
    <w:rsid w:val="7EAE87F4"/>
    <w:rsid w:val="7EB22E42"/>
    <w:rsid w:val="7EBB33F6"/>
    <w:rsid w:val="7EC45931"/>
    <w:rsid w:val="7ED0B8F1"/>
    <w:rsid w:val="7EEC4217"/>
    <w:rsid w:val="7EED81DD"/>
    <w:rsid w:val="7EF58D7B"/>
    <w:rsid w:val="7F085B9C"/>
    <w:rsid w:val="7F148FC4"/>
    <w:rsid w:val="7F415444"/>
    <w:rsid w:val="7F4AD43D"/>
    <w:rsid w:val="7F4ECF21"/>
    <w:rsid w:val="7F5732AB"/>
    <w:rsid w:val="7F5EF237"/>
    <w:rsid w:val="7F692DB0"/>
    <w:rsid w:val="7F803CE3"/>
    <w:rsid w:val="7FA2A24B"/>
    <w:rsid w:val="7FCFFA4D"/>
    <w:rsid w:val="7FD006A3"/>
    <w:rsid w:val="7FE5C7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D1EC7"/>
  <w15:docId w15:val="{CB04C266-F0F8-48EC-85AA-9E0BCCA2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after="60"/>
    </w:pPr>
    <w:rPr>
      <w:sz w:val="52"/>
      <w:szCs w:val="5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 w:type="table" w:customStyle="1" w:styleId="TableNormal0">
    <w:name w:val="TableNormal0"/>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paragraph" w:styleId="Redaktsioon">
    <w:name w:val="Revision"/>
    <w:hidden/>
    <w:uiPriority w:val="99"/>
    <w:semiHidden/>
    <w:rsid w:val="00EF4CE0"/>
    <w:pPr>
      <w:spacing w:line="240" w:lineRule="auto"/>
    </w:p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character" w:styleId="Kommentaariviide">
    <w:name w:val="annotation reference"/>
    <w:basedOn w:val="Liguvaikefont"/>
    <w:uiPriority w:val="99"/>
    <w:semiHidden/>
    <w:unhideWhenUsed/>
    <w:rsid w:val="0047615D"/>
    <w:rPr>
      <w:sz w:val="16"/>
      <w:szCs w:val="16"/>
    </w:rPr>
  </w:style>
  <w:style w:type="paragraph" w:styleId="Kommentaaritekst">
    <w:name w:val="annotation text"/>
    <w:basedOn w:val="Normaallaad"/>
    <w:link w:val="KommentaaritekstMrk"/>
    <w:uiPriority w:val="99"/>
    <w:unhideWhenUsed/>
    <w:rsid w:val="0047615D"/>
    <w:pPr>
      <w:spacing w:line="240" w:lineRule="auto"/>
    </w:pPr>
    <w:rPr>
      <w:sz w:val="20"/>
      <w:szCs w:val="20"/>
    </w:rPr>
  </w:style>
  <w:style w:type="character" w:customStyle="1" w:styleId="KommentaaritekstMrk">
    <w:name w:val="Kommentaari tekst Märk"/>
    <w:basedOn w:val="Liguvaikefont"/>
    <w:link w:val="Kommentaaritekst"/>
    <w:uiPriority w:val="99"/>
    <w:rsid w:val="0047615D"/>
    <w:rPr>
      <w:sz w:val="20"/>
      <w:szCs w:val="20"/>
    </w:rPr>
  </w:style>
  <w:style w:type="paragraph" w:styleId="Kommentaariteema">
    <w:name w:val="annotation subject"/>
    <w:basedOn w:val="Kommentaaritekst"/>
    <w:next w:val="Kommentaaritekst"/>
    <w:link w:val="KommentaariteemaMrk"/>
    <w:uiPriority w:val="99"/>
    <w:semiHidden/>
    <w:unhideWhenUsed/>
    <w:rsid w:val="0047615D"/>
    <w:rPr>
      <w:b/>
      <w:bCs/>
    </w:rPr>
  </w:style>
  <w:style w:type="character" w:customStyle="1" w:styleId="KommentaariteemaMrk">
    <w:name w:val="Kommentaari teema Märk"/>
    <w:basedOn w:val="KommentaaritekstMrk"/>
    <w:link w:val="Kommentaariteema"/>
    <w:uiPriority w:val="99"/>
    <w:semiHidden/>
    <w:rsid w:val="0047615D"/>
    <w:rPr>
      <w:b/>
      <w:bCs/>
      <w:sz w:val="20"/>
      <w:szCs w:val="20"/>
    </w:rPr>
  </w:style>
  <w:style w:type="character" w:styleId="Hperlink">
    <w:name w:val="Hyperlink"/>
    <w:basedOn w:val="Liguvaikefont"/>
    <w:uiPriority w:val="99"/>
    <w:unhideWhenUsed/>
    <w:rsid w:val="00117DB6"/>
    <w:rPr>
      <w:color w:val="0000FF" w:themeColor="hyperlink"/>
      <w:u w:val="single"/>
    </w:rPr>
  </w:style>
  <w:style w:type="character" w:styleId="Lahendamatamainimine">
    <w:name w:val="Unresolved Mention"/>
    <w:basedOn w:val="Liguvaikefont"/>
    <w:uiPriority w:val="99"/>
    <w:semiHidden/>
    <w:unhideWhenUsed/>
    <w:rsid w:val="00117DB6"/>
    <w:rPr>
      <w:color w:val="605E5C"/>
      <w:shd w:val="clear" w:color="auto" w:fill="E1DFDD"/>
    </w:rPr>
  </w:style>
  <w:style w:type="character" w:styleId="Klastatudhperlink">
    <w:name w:val="FollowedHyperlink"/>
    <w:basedOn w:val="Liguvaikefont"/>
    <w:uiPriority w:val="99"/>
    <w:semiHidden/>
    <w:unhideWhenUsed/>
    <w:rsid w:val="00117DB6"/>
    <w:rPr>
      <w:color w:val="800080" w:themeColor="followedHyperlink"/>
      <w:u w:val="single"/>
    </w:rPr>
  </w:style>
  <w:style w:type="paragraph" w:styleId="Loendilik">
    <w:name w:val="List Paragraph"/>
    <w:basedOn w:val="Normaallaad"/>
    <w:uiPriority w:val="34"/>
    <w:qFormat/>
    <w:rsid w:val="007F7485"/>
    <w:pPr>
      <w:ind w:left="720"/>
      <w:contextualSpacing/>
    </w:p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tblPr>
      <w:tblStyleRowBandSize w:val="1"/>
      <w:tblStyleColBandSize w:val="1"/>
      <w:tblCellMar>
        <w:top w:w="100" w:type="dxa"/>
        <w:left w:w="100" w:type="dxa"/>
        <w:bottom w:w="100" w:type="dxa"/>
        <w:right w:w="100" w:type="dxa"/>
      </w:tblCellMar>
    </w:tblPr>
  </w:style>
  <w:style w:type="table" w:customStyle="1" w:styleId="aff6">
    <w:basedOn w:val="NormalTable0"/>
    <w:tblPr>
      <w:tblStyleRowBandSize w:val="1"/>
      <w:tblStyleColBandSize w:val="1"/>
      <w:tblCellMar>
        <w:top w:w="100" w:type="dxa"/>
        <w:left w:w="100" w:type="dxa"/>
        <w:bottom w:w="100" w:type="dxa"/>
        <w:right w:w="100" w:type="dxa"/>
      </w:tblCellMar>
    </w:tblPr>
  </w:style>
  <w:style w:type="table" w:customStyle="1" w:styleId="aff7">
    <w:basedOn w:val="NormalTable0"/>
    <w:tblPr>
      <w:tblStyleRowBandSize w:val="1"/>
      <w:tblStyleColBandSize w:val="1"/>
      <w:tblCellMar>
        <w:top w:w="100" w:type="dxa"/>
        <w:left w:w="100" w:type="dxa"/>
        <w:bottom w:w="100" w:type="dxa"/>
        <w:right w:w="100" w:type="dxa"/>
      </w:tblCellMar>
    </w:tblPr>
  </w:style>
  <w:style w:type="table" w:customStyle="1" w:styleId="aff8">
    <w:basedOn w:val="NormalTable0"/>
    <w:tblPr>
      <w:tblStyleRowBandSize w:val="1"/>
      <w:tblStyleColBandSize w:val="1"/>
      <w:tblCellMar>
        <w:top w:w="100" w:type="dxa"/>
        <w:left w:w="100" w:type="dxa"/>
        <w:bottom w:w="100" w:type="dxa"/>
        <w:right w:w="100" w:type="dxa"/>
      </w:tblCellMar>
    </w:tblPr>
  </w:style>
  <w:style w:type="table" w:customStyle="1" w:styleId="aff9">
    <w:basedOn w:val="NormalTable0"/>
    <w:tblPr>
      <w:tblStyleRowBandSize w:val="1"/>
      <w:tblStyleColBandSize w:val="1"/>
      <w:tblCellMar>
        <w:top w:w="100" w:type="dxa"/>
        <w:left w:w="100" w:type="dxa"/>
        <w:bottom w:w="100" w:type="dxa"/>
        <w:right w:w="100" w:type="dxa"/>
      </w:tblCellMar>
    </w:tblPr>
  </w:style>
  <w:style w:type="table" w:customStyle="1" w:styleId="affa">
    <w:basedOn w:val="NormalTable0"/>
    <w:tblPr>
      <w:tblStyleRowBandSize w:val="1"/>
      <w:tblStyleColBandSize w:val="1"/>
      <w:tblCellMar>
        <w:top w:w="100" w:type="dxa"/>
        <w:left w:w="100" w:type="dxa"/>
        <w:bottom w:w="100" w:type="dxa"/>
        <w:right w:w="100" w:type="dxa"/>
      </w:tblCellMar>
    </w:tblPr>
  </w:style>
  <w:style w:type="table" w:customStyle="1" w:styleId="affb">
    <w:basedOn w:val="NormalTable0"/>
    <w:tblPr>
      <w:tblStyleRowBandSize w:val="1"/>
      <w:tblStyleColBandSize w:val="1"/>
      <w:tblCellMar>
        <w:top w:w="100" w:type="dxa"/>
        <w:left w:w="100" w:type="dxa"/>
        <w:bottom w:w="100" w:type="dxa"/>
        <w:right w:w="100" w:type="dxa"/>
      </w:tblCellMar>
    </w:tblPr>
  </w:style>
  <w:style w:type="paragraph" w:styleId="Normaallaadveeb">
    <w:name w:val="Normal (Web)"/>
    <w:basedOn w:val="Normaallaad"/>
    <w:uiPriority w:val="99"/>
    <w:semiHidden/>
    <w:unhideWhenUsed/>
    <w:rsid w:val="003B0FF5"/>
    <w:rPr>
      <w:rFonts w:ascii="Times New Roman" w:hAnsi="Times New Roman" w:cs="Times New Roman"/>
      <w:sz w:val="24"/>
      <w:szCs w:val="24"/>
    </w:rPr>
  </w:style>
  <w:style w:type="character" w:styleId="Mainimine">
    <w:name w:val="Mention"/>
    <w:basedOn w:val="Liguvaikefont"/>
    <w:uiPriority w:val="99"/>
    <w:unhideWhenUsed/>
    <w:rsid w:val="0003607D"/>
    <w:rPr>
      <w:color w:val="2B579A"/>
      <w:shd w:val="clear" w:color="auto" w:fill="E1DFDD"/>
    </w:rPr>
  </w:style>
  <w:style w:type="paragraph" w:styleId="Allmrkusetekst">
    <w:name w:val="footnote text"/>
    <w:basedOn w:val="Normaallaad"/>
    <w:link w:val="AllmrkusetekstMrk"/>
    <w:uiPriority w:val="99"/>
    <w:semiHidden/>
    <w:unhideWhenUsed/>
    <w:rsid w:val="001857EC"/>
    <w:pPr>
      <w:spacing w:line="240" w:lineRule="auto"/>
    </w:pPr>
    <w:rPr>
      <w:sz w:val="20"/>
      <w:szCs w:val="20"/>
    </w:rPr>
  </w:style>
  <w:style w:type="character" w:customStyle="1" w:styleId="AllmrkusetekstMrk">
    <w:name w:val="Allmärkuse tekst Märk"/>
    <w:basedOn w:val="Liguvaikefont"/>
    <w:link w:val="Allmrkusetekst"/>
    <w:uiPriority w:val="99"/>
    <w:semiHidden/>
    <w:rsid w:val="001857EC"/>
    <w:rPr>
      <w:sz w:val="20"/>
      <w:szCs w:val="20"/>
    </w:rPr>
  </w:style>
  <w:style w:type="character" w:styleId="Allmrkuseviide">
    <w:name w:val="footnote reference"/>
    <w:basedOn w:val="Liguvaikefont"/>
    <w:uiPriority w:val="99"/>
    <w:semiHidden/>
    <w:unhideWhenUsed/>
    <w:rsid w:val="001857EC"/>
    <w:rPr>
      <w:vertAlign w:val="superscript"/>
    </w:rPr>
  </w:style>
  <w:style w:type="paragraph" w:styleId="Pis">
    <w:name w:val="header"/>
    <w:basedOn w:val="Normaallaad"/>
    <w:link w:val="PisMrk"/>
    <w:uiPriority w:val="99"/>
    <w:semiHidden/>
    <w:unhideWhenUsed/>
    <w:rsid w:val="0012584F"/>
    <w:pPr>
      <w:tabs>
        <w:tab w:val="center" w:pos="4680"/>
        <w:tab w:val="right" w:pos="9360"/>
      </w:tabs>
      <w:spacing w:line="240" w:lineRule="auto"/>
    </w:pPr>
  </w:style>
  <w:style w:type="character" w:customStyle="1" w:styleId="PisMrk">
    <w:name w:val="Päis Märk"/>
    <w:basedOn w:val="Liguvaikefont"/>
    <w:link w:val="Pis"/>
    <w:uiPriority w:val="99"/>
    <w:semiHidden/>
    <w:rsid w:val="00790251"/>
  </w:style>
  <w:style w:type="paragraph" w:styleId="Jalus">
    <w:name w:val="footer"/>
    <w:basedOn w:val="Normaallaad"/>
    <w:link w:val="JalusMrk"/>
    <w:uiPriority w:val="99"/>
    <w:semiHidden/>
    <w:unhideWhenUsed/>
    <w:rsid w:val="0012584F"/>
    <w:pPr>
      <w:tabs>
        <w:tab w:val="center" w:pos="4680"/>
        <w:tab w:val="right" w:pos="9360"/>
      </w:tabs>
      <w:spacing w:line="240" w:lineRule="auto"/>
    </w:pPr>
  </w:style>
  <w:style w:type="character" w:customStyle="1" w:styleId="JalusMrk">
    <w:name w:val="Jalus Märk"/>
    <w:basedOn w:val="Liguvaikefont"/>
    <w:link w:val="Jalus"/>
    <w:uiPriority w:val="99"/>
    <w:semiHidden/>
    <w:rsid w:val="00790251"/>
  </w:style>
  <w:style w:type="table" w:styleId="Kontuurtabel">
    <w:name w:val="Table Grid"/>
    <w:basedOn w:val="Normaaltabe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810273">
      <w:bodyDiv w:val="1"/>
      <w:marLeft w:val="0"/>
      <w:marRight w:val="0"/>
      <w:marTop w:val="0"/>
      <w:marBottom w:val="0"/>
      <w:divBdr>
        <w:top w:val="none" w:sz="0" w:space="0" w:color="auto"/>
        <w:left w:val="none" w:sz="0" w:space="0" w:color="auto"/>
        <w:bottom w:val="none" w:sz="0" w:space="0" w:color="auto"/>
        <w:right w:val="none" w:sz="0" w:space="0" w:color="auto"/>
      </w:divBdr>
    </w:div>
    <w:div w:id="464663520">
      <w:bodyDiv w:val="1"/>
      <w:marLeft w:val="0"/>
      <w:marRight w:val="0"/>
      <w:marTop w:val="0"/>
      <w:marBottom w:val="0"/>
      <w:divBdr>
        <w:top w:val="none" w:sz="0" w:space="0" w:color="auto"/>
        <w:left w:val="none" w:sz="0" w:space="0" w:color="auto"/>
        <w:bottom w:val="none" w:sz="0" w:space="0" w:color="auto"/>
        <w:right w:val="none" w:sz="0" w:space="0" w:color="auto"/>
      </w:divBdr>
    </w:div>
    <w:div w:id="691537763">
      <w:bodyDiv w:val="1"/>
      <w:marLeft w:val="0"/>
      <w:marRight w:val="0"/>
      <w:marTop w:val="0"/>
      <w:marBottom w:val="0"/>
      <w:divBdr>
        <w:top w:val="none" w:sz="0" w:space="0" w:color="auto"/>
        <w:left w:val="none" w:sz="0" w:space="0" w:color="auto"/>
        <w:bottom w:val="none" w:sz="0" w:space="0" w:color="auto"/>
        <w:right w:val="none" w:sz="0" w:space="0" w:color="auto"/>
      </w:divBdr>
    </w:div>
    <w:div w:id="699621898">
      <w:bodyDiv w:val="1"/>
      <w:marLeft w:val="0"/>
      <w:marRight w:val="0"/>
      <w:marTop w:val="0"/>
      <w:marBottom w:val="0"/>
      <w:divBdr>
        <w:top w:val="none" w:sz="0" w:space="0" w:color="auto"/>
        <w:left w:val="none" w:sz="0" w:space="0" w:color="auto"/>
        <w:bottom w:val="none" w:sz="0" w:space="0" w:color="auto"/>
        <w:right w:val="none" w:sz="0" w:space="0" w:color="auto"/>
      </w:divBdr>
    </w:div>
    <w:div w:id="787703509">
      <w:bodyDiv w:val="1"/>
      <w:marLeft w:val="0"/>
      <w:marRight w:val="0"/>
      <w:marTop w:val="0"/>
      <w:marBottom w:val="0"/>
      <w:divBdr>
        <w:top w:val="none" w:sz="0" w:space="0" w:color="auto"/>
        <w:left w:val="none" w:sz="0" w:space="0" w:color="auto"/>
        <w:bottom w:val="none" w:sz="0" w:space="0" w:color="auto"/>
        <w:right w:val="none" w:sz="0" w:space="0" w:color="auto"/>
      </w:divBdr>
    </w:div>
    <w:div w:id="999582468">
      <w:bodyDiv w:val="1"/>
      <w:marLeft w:val="0"/>
      <w:marRight w:val="0"/>
      <w:marTop w:val="0"/>
      <w:marBottom w:val="0"/>
      <w:divBdr>
        <w:top w:val="none" w:sz="0" w:space="0" w:color="auto"/>
        <w:left w:val="none" w:sz="0" w:space="0" w:color="auto"/>
        <w:bottom w:val="none" w:sz="0" w:space="0" w:color="auto"/>
        <w:right w:val="none" w:sz="0" w:space="0" w:color="auto"/>
      </w:divBdr>
    </w:div>
    <w:div w:id="1364792479">
      <w:bodyDiv w:val="1"/>
      <w:marLeft w:val="0"/>
      <w:marRight w:val="0"/>
      <w:marTop w:val="0"/>
      <w:marBottom w:val="0"/>
      <w:divBdr>
        <w:top w:val="none" w:sz="0" w:space="0" w:color="auto"/>
        <w:left w:val="none" w:sz="0" w:space="0" w:color="auto"/>
        <w:bottom w:val="none" w:sz="0" w:space="0" w:color="auto"/>
        <w:right w:val="none" w:sz="0" w:space="0" w:color="auto"/>
      </w:divBdr>
    </w:div>
    <w:div w:id="1615557946">
      <w:bodyDiv w:val="1"/>
      <w:marLeft w:val="0"/>
      <w:marRight w:val="0"/>
      <w:marTop w:val="0"/>
      <w:marBottom w:val="0"/>
      <w:divBdr>
        <w:top w:val="none" w:sz="0" w:space="0" w:color="auto"/>
        <w:left w:val="none" w:sz="0" w:space="0" w:color="auto"/>
        <w:bottom w:val="none" w:sz="0" w:space="0" w:color="auto"/>
        <w:right w:val="none" w:sz="0" w:space="0" w:color="auto"/>
      </w:divBdr>
    </w:div>
    <w:div w:id="1665932652">
      <w:bodyDiv w:val="1"/>
      <w:marLeft w:val="0"/>
      <w:marRight w:val="0"/>
      <w:marTop w:val="0"/>
      <w:marBottom w:val="0"/>
      <w:divBdr>
        <w:top w:val="none" w:sz="0" w:space="0" w:color="auto"/>
        <w:left w:val="none" w:sz="0" w:space="0" w:color="auto"/>
        <w:bottom w:val="none" w:sz="0" w:space="0" w:color="auto"/>
        <w:right w:val="none" w:sz="0" w:space="0" w:color="auto"/>
      </w:divBdr>
    </w:div>
    <w:div w:id="2044819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renguseire.ee/raportid/riigi-konkurentsivoime-tulevikutegurid" TargetMode="External"/><Relationship Id="rId18" Type="http://schemas.openxmlformats.org/officeDocument/2006/relationships/hyperlink" Target="https://dd.foundation/et/heaelu/" TargetMode="External"/><Relationship Id="rId26" Type="http://schemas.openxmlformats.org/officeDocument/2006/relationships/hyperlink" Target="mailto:kaire.karp@riigikantselei.ee" TargetMode="External"/><Relationship Id="rId3" Type="http://schemas.openxmlformats.org/officeDocument/2006/relationships/customXml" Target="../customXml/item3.xml"/><Relationship Id="rId21" Type="http://schemas.openxmlformats.org/officeDocument/2006/relationships/hyperlink" Target="https://www.aki.ee/isikuandmed/andmetootlejale/isikuandmete-edastamine-valisriiki"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riigikantselei.ee/sites/default/files/documents/2025-02/AVP%202022-2024%20aruanne%20L%C3%95PLIK%2021.02.2025.pdf" TargetMode="External"/><Relationship Id="rId17" Type="http://schemas.openxmlformats.org/officeDocument/2006/relationships/hyperlink" Target="https://www.oecd.org/governance/trust-in-government/" TargetMode="External"/><Relationship Id="rId25" Type="http://schemas.openxmlformats.org/officeDocument/2006/relationships/hyperlink" Target="mailto:marten.lauri@riigikantselei.ee" TargetMode="External"/><Relationship Id="rId33" Type="http://schemas.openxmlformats.org/officeDocument/2006/relationships/hyperlink" Target="https://rahvakogu.info/et/" TargetMode="External"/><Relationship Id="rId2" Type="http://schemas.openxmlformats.org/officeDocument/2006/relationships/customXml" Target="../customXml/item2.xml"/><Relationship Id="rId16" Type="http://schemas.openxmlformats.org/officeDocument/2006/relationships/hyperlink" Target="https://inimareng.ee/tulevikustsenaariumid/)" TargetMode="External"/><Relationship Id="rId20" Type="http://schemas.openxmlformats.org/officeDocument/2006/relationships/hyperlink" Target="https://rr-taotlus.smit.ee/login.jsp" TargetMode="External"/><Relationship Id="rId29" Type="http://schemas.openxmlformats.org/officeDocument/2006/relationships/hyperlink" Target="mailto:rahvakogu@praxis.e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ki.ee/isikuandmed/andmetootlejale/isikuandmete-edastamine-valisriiki" TargetMode="External"/><Relationship Id="rId32" Type="http://schemas.openxmlformats.org/officeDocument/2006/relationships/hyperlink" Target="https://docs.google.com/forms/d/e/1FAIpQLSdVgTMq8pgNE4O062nwOw9f1mjI9poikAJSV0lM90K9of6mUg/viewform" TargetMode="External"/><Relationship Id="rId5" Type="http://schemas.openxmlformats.org/officeDocument/2006/relationships/customXml" Target="../customXml/item5.xml"/><Relationship Id="rId15" Type="http://schemas.openxmlformats.org/officeDocument/2006/relationships/hyperlink" Target="https://kogu.ee/eesti-inimarengu-aruanne-25/" TargetMode="External"/><Relationship Id="rId23" Type="http://schemas.openxmlformats.org/officeDocument/2006/relationships/hyperlink" Target="https://www.aki.ee/isikuandmed/andmetootlejale/isikuandmete-edastamine-valisriiki" TargetMode="External"/><Relationship Id="rId28" Type="http://schemas.openxmlformats.org/officeDocument/2006/relationships/hyperlink" Target="mailto:info@aki.ee" TargetMode="External"/><Relationship Id="rId10" Type="http://schemas.openxmlformats.org/officeDocument/2006/relationships/footnotes" Target="footnotes.xml"/><Relationship Id="rId19" Type="http://schemas.openxmlformats.org/officeDocument/2006/relationships/hyperlink" Target="https://www.nature.com/articles/s41586-021-03788-6" TargetMode="External"/><Relationship Id="rId31" Type="http://schemas.openxmlformats.org/officeDocument/2006/relationships/hyperlink" Target="mailto:rahvakogu@praxis.e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renguseire.ee/raportid/riigi-konkurentsivoime-tulevikutegurid" TargetMode="External"/><Relationship Id="rId22" Type="http://schemas.openxmlformats.org/officeDocument/2006/relationships/hyperlink" Target="https://www.aki.ee/isikuandmed/andmetootlejale/isikuandmete-edastamine-valisriiki" TargetMode="External"/><Relationship Id="rId27" Type="http://schemas.openxmlformats.org/officeDocument/2006/relationships/hyperlink" Target="mailto:maiu@praxis.ee" TargetMode="External"/><Relationship Id="rId30" Type="http://schemas.openxmlformats.org/officeDocument/2006/relationships/hyperlink" Target="mailto:kaire.karp@riigikantselei.ee" TargetMode="External"/><Relationship Id="rId35"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hm.ee/sites/default/files/documents/2022-10/ta_erand_juh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8P2reZWMOXZHGyTPb6BagyBDw==">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</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D3B691B85CD034490698ED44C25386F" ma:contentTypeVersion="21" ma:contentTypeDescription="Create a new document." ma:contentTypeScope="" ma:versionID="062349877d7d5c636b5c0c19245694f3">
  <xsd:schema xmlns:xsd="http://www.w3.org/2001/XMLSchema" xmlns:xs="http://www.w3.org/2001/XMLSchema" xmlns:p="http://schemas.microsoft.com/office/2006/metadata/properties" xmlns:ns2="8b0f035a-d720-45da-970b-8e1d8c75be90" xmlns:ns3="26042063-502d-4228-ac31-7bca5d243892" targetNamespace="http://schemas.microsoft.com/office/2006/metadata/properties" ma:root="true" ma:fieldsID="2a4f2f7bd74d5c99ffd80b9610ddf2fd" ns2:_="" ns3:_="">
    <xsd:import namespace="8b0f035a-d720-45da-970b-8e1d8c75be90"/>
    <xsd:import namespace="26042063-502d-4228-ac31-7bca5d243892"/>
    <xsd:element name="properties">
      <xsd:complexType>
        <xsd:sequence>
          <xsd:element name="documentManagement">
            <xsd:complexType>
              <xsd:all>
                <xsd:element ref="ns2:MediaServiceMetadata" minOccurs="0"/>
                <xsd:element ref="ns2:MediaServiceFastMetadata" minOccurs="0"/>
                <xsd:element ref="ns2:Date"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element ref="ns2:R_x00f5_huase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Vor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f035a-d720-45da-970b-8e1d8c75be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Date" ma:index="10" nillable="true" ma:displayName="Date" ma:format="DateOnly" ma:internalName="Date">
      <xsd:simpleType>
        <xsd:restriction base="dms:DateTim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R_x00f5_huasetus" ma:index="19" nillable="true" ma:displayName="Rõhuasetus" ma:format="Dropdown" ma:internalName="R_x00f5_huasetus">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d6626b7-5e85-4fda-b5cd-0686b34a95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Vorm" ma:index="27" nillable="true" ma:displayName="Vorm" ma:default="Vaba" ma:description="Millises vormis on CV esitatud" ma:format="Dropdown" ma:internalName="Vorm">
      <xsd:simpleType>
        <xsd:union memberTypes="dms:Text">
          <xsd:simpleType>
            <xsd:restriction base="dms:Choice">
              <xsd:enumeration value="SoM"/>
              <xsd:enumeration value="Vaba"/>
              <xsd:enumeration value="Europass"/>
            </xsd:restriction>
          </xsd:simpleType>
        </xsd:un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042063-502d-4228-ac31-7bca5d243892"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c6eaf867-b1d7-4b66-a6a9-914e4726d916}" ma:internalName="TaxCatchAll" ma:showField="CatchAllData" ma:web="26042063-502d-4228-ac31-7bca5d2438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b0f035a-d720-45da-970b-8e1d8c75be90">
      <Terms xmlns="http://schemas.microsoft.com/office/infopath/2007/PartnerControls"/>
    </lcf76f155ced4ddcb4097134ff3c332f>
    <TaxCatchAll xmlns="26042063-502d-4228-ac31-7bca5d243892" xsi:nil="true"/>
    <R_x00f5_huasetus xmlns="8b0f035a-d720-45da-970b-8e1d8c75be90" xsi:nil="true"/>
    <Date xmlns="8b0f035a-d720-45da-970b-8e1d8c75be90" xsi:nil="true"/>
    <Vorm xmlns="8b0f035a-d720-45da-970b-8e1d8c75be90">Vaba</Vorm>
  </documentManagement>
</p:properties>
</file>

<file path=customXml/itemProps1.xml><?xml version="1.0" encoding="utf-8"?>
<ds:datastoreItem xmlns:ds="http://schemas.openxmlformats.org/officeDocument/2006/customXml" ds:itemID="{33C350DB-3520-9C48-AA8F-BB7AACFAD15A}">
  <ds:schemaRefs>
    <ds:schemaRef ds:uri="http://schemas.openxmlformats.org/officeDocument/2006/bibliography"/>
  </ds:schemaRefs>
</ds:datastoreItem>
</file>

<file path=customXml/itemProps2.xml><?xml version="1.0" encoding="utf-8"?>
<ds:datastoreItem xmlns:ds="http://schemas.openxmlformats.org/officeDocument/2006/customXml" ds:itemID="{F0AED5E1-A96C-418E-B901-C162FFA32E1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2E0CC21-2921-4613-ADC2-2CB6AE706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0f035a-d720-45da-970b-8e1d8c75be90"/>
    <ds:schemaRef ds:uri="26042063-502d-4228-ac31-7bca5d243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73A24F-1CDC-46C6-800F-ED4196370C6C}">
  <ds:schemaRefs>
    <ds:schemaRef ds:uri="http://schemas.microsoft.com/office/2006/metadata/properties"/>
    <ds:schemaRef ds:uri="http://schemas.microsoft.com/office/infopath/2007/PartnerControls"/>
    <ds:schemaRef ds:uri="8b0f035a-d720-45da-970b-8e1d8c75be90"/>
    <ds:schemaRef ds:uri="26042063-502d-4228-ac31-7bca5d24389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9187</Words>
  <Characters>53291</Characters>
  <Application>Microsoft Office Word</Application>
  <DocSecurity>0</DocSecurity>
  <Lines>444</Lines>
  <Paragraphs>124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Maiu Lauring</dc:creator>
  <cp:keywords/>
  <cp:lastModifiedBy>Marten Lauri - RK</cp:lastModifiedBy>
  <cp:revision>2</cp:revision>
  <dcterms:created xsi:type="dcterms:W3CDTF">2025-10-13T12:31:00Z</dcterms:created>
  <dcterms:modified xsi:type="dcterms:W3CDTF">2025-10-13T12:31:00Z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2025-07-08T14:32:30Z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2a557136-6775-439b-814a-3d2c59f9f444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0x010100DD3B691B85CD034490698ED44C25386F</vt:lpwstr>
  </property>
  <property fmtid="{D5CDD505-2E9C-101B-9397-08002B2CF9AE}" pid="11" name="MediaServiceImageTags">
    <vt:lpwstr/>
  </property>
</Properties>
</file>